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28DDF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 </w:t>
      </w:r>
    </w:p>
    <w:p w14:paraId="48D72A83"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6782" w:dyaOrig="3421" w14:anchorId="7356BE1A">
          <v:rect id="rectole0000000000" o:spid="_x0000_i1025" style="width:339pt;height:171pt" o:ole="" o:preferrelative="t" stroked="f">
            <v:imagedata r:id="rId5" o:title=""/>
          </v:rect>
          <o:OLEObject Type="Embed" ProgID="StaticMetafile" ShapeID="rectole0000000000" DrawAspect="Content" ObjectID="_1767093857" r:id="rId6"/>
        </w:object>
      </w:r>
    </w:p>
    <w:p w14:paraId="0186B3C4" w14:textId="75B1B3F8"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He</w:t>
      </w:r>
      <w:r w:rsidR="00B356E4" w:rsidRPr="006A2256">
        <w:rPr>
          <w:rFonts w:ascii="Times New Roman" w:eastAsia="Times New Roman" w:hAnsi="Times New Roman" w:cs="Times New Roman"/>
          <w:sz w:val="32"/>
          <w:szCs w:val="32"/>
        </w:rPr>
        <w:t>r</w:t>
      </w:r>
      <w:r w:rsidRPr="006A2256">
        <w:rPr>
          <w:rFonts w:ascii="Times New Roman" w:eastAsia="Times New Roman" w:hAnsi="Times New Roman" w:cs="Times New Roman"/>
          <w:sz w:val="32"/>
          <w:szCs w:val="32"/>
        </w:rPr>
        <w:t>rgården i Åsebyn</w:t>
      </w:r>
    </w:p>
    <w:p w14:paraId="529042A5" w14:textId="77777777" w:rsidR="00980783" w:rsidRPr="006A2256" w:rsidRDefault="00980783" w:rsidP="006A2256">
      <w:pPr>
        <w:spacing w:after="0" w:line="240" w:lineRule="auto"/>
        <w:rPr>
          <w:rFonts w:ascii="Times New Roman" w:eastAsia="Times New Roman" w:hAnsi="Times New Roman" w:cs="Times New Roman"/>
          <w:sz w:val="32"/>
          <w:szCs w:val="32"/>
        </w:rPr>
      </w:pPr>
    </w:p>
    <w:p w14:paraId="27AB2751" w14:textId="3184E69F"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Två byar i Silleruds kommun.</w:t>
      </w:r>
    </w:p>
    <w:p w14:paraId="6C102258"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2028018"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4F8ED2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b/>
          <w:sz w:val="32"/>
          <w:szCs w:val="32"/>
        </w:rPr>
        <w:t>Tenvik och Åsebyn,</w:t>
      </w:r>
      <w:r w:rsidRPr="006A2256">
        <w:rPr>
          <w:rFonts w:ascii="Times New Roman" w:eastAsia="Times New Roman" w:hAnsi="Times New Roman" w:cs="Times New Roman"/>
          <w:sz w:val="32"/>
          <w:szCs w:val="32"/>
        </w:rPr>
        <w:t xml:space="preserve"> med gemensam postadress Åsebyfors, var två sammansvetsade byar där ett fåtal exakt kunde ange var gränsen dem emellan gick. </w:t>
      </w:r>
    </w:p>
    <w:p w14:paraId="0CAF32F0"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841CA2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Bilder och underlag, har Birger Olausson en gång anställd i Åseby Gjuteri &amp; Mekanisk Verkstad, samt Per Hagström ägare till kvarn och kvarnstuga hjälpt oss med.</w:t>
      </w:r>
    </w:p>
    <w:p w14:paraId="4EF5E18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 </w:t>
      </w:r>
    </w:p>
    <w:p w14:paraId="49DA1FA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b/>
          <w:sz w:val="32"/>
          <w:szCs w:val="32"/>
        </w:rPr>
        <w:t>I Tenvik</w:t>
      </w:r>
      <w:r w:rsidRPr="006A2256">
        <w:rPr>
          <w:rFonts w:ascii="Times New Roman" w:eastAsia="Times New Roman" w:hAnsi="Times New Roman" w:cs="Times New Roman"/>
          <w:sz w:val="32"/>
          <w:szCs w:val="32"/>
        </w:rPr>
        <w:t xml:space="preserve"> låg ordenshuset där aktiviteten var stor, med revyer, dans, sång och musik, möten och sammankomster av alla de slag. Byggnaden blev senare möbelfabrik, därefter cykelverkstad mm. för att avslutningsvis förintas av brand.</w:t>
      </w:r>
    </w:p>
    <w:p w14:paraId="4FFD5688" w14:textId="77777777" w:rsidR="009005FF" w:rsidRPr="006A2256" w:rsidRDefault="00000000" w:rsidP="006A2256">
      <w:pPr>
        <w:spacing w:after="0" w:line="240" w:lineRule="auto"/>
        <w:rPr>
          <w:rFonts w:ascii="Times New Roman" w:eastAsia="Times New Roman" w:hAnsi="Times New Roman" w:cs="Times New Roman"/>
          <w:sz w:val="32"/>
          <w:szCs w:val="32"/>
        </w:rPr>
      </w:pPr>
      <w:proofErr w:type="spellStart"/>
      <w:r w:rsidRPr="006A2256">
        <w:rPr>
          <w:rFonts w:ascii="Times New Roman" w:eastAsia="Times New Roman" w:hAnsi="Times New Roman" w:cs="Times New Roman"/>
          <w:sz w:val="32"/>
          <w:szCs w:val="32"/>
        </w:rPr>
        <w:t>Järnvägstation</w:t>
      </w:r>
      <w:proofErr w:type="spellEnd"/>
      <w:r w:rsidRPr="006A2256">
        <w:rPr>
          <w:rFonts w:ascii="Times New Roman" w:eastAsia="Times New Roman" w:hAnsi="Times New Roman" w:cs="Times New Roman"/>
          <w:sz w:val="32"/>
          <w:szCs w:val="32"/>
        </w:rPr>
        <w:t xml:space="preserve"> med personalbostad, postkontor, godsmagasin, bangård och stickspår för lastning och lossning av vagnar. Ullspinneri och väveri, rävfarm, missionshus, </w:t>
      </w:r>
      <w:proofErr w:type="gramStart"/>
      <w:r w:rsidRPr="006A2256">
        <w:rPr>
          <w:rFonts w:ascii="Times New Roman" w:eastAsia="Times New Roman" w:hAnsi="Times New Roman" w:cs="Times New Roman"/>
          <w:sz w:val="32"/>
          <w:szCs w:val="32"/>
        </w:rPr>
        <w:t>fotbollsplan,  affär</w:t>
      </w:r>
      <w:proofErr w:type="gramEnd"/>
      <w:r w:rsidRPr="006A2256">
        <w:rPr>
          <w:rFonts w:ascii="Times New Roman" w:eastAsia="Times New Roman" w:hAnsi="Times New Roman" w:cs="Times New Roman"/>
          <w:sz w:val="32"/>
          <w:szCs w:val="32"/>
        </w:rPr>
        <w:t xml:space="preserve"> med stort utbud av varor, telefonväxel med betjäning och så strand mot Järnsjön där det bedrevs ett omfattade fiske.</w:t>
      </w:r>
    </w:p>
    <w:p w14:paraId="44ED8BD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Rävfarmen levererade blårävsskinn, som var högsta mode under en period, till fabriker för förädling till i huvudsak eftertraktade modeplagg.</w:t>
      </w:r>
    </w:p>
    <w:p w14:paraId="681A177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lastRenderedPageBreak/>
        <w:t>Ullspinneriet tillverkade garner, vävde filtar mm, en produktion som var på topp under krigsåren. Övrig försörjning i bygden utgjordes av jord och skogsbruk.</w:t>
      </w:r>
    </w:p>
    <w:p w14:paraId="4C03D739"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A64841E"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b/>
          <w:sz w:val="32"/>
          <w:szCs w:val="32"/>
        </w:rPr>
        <w:t>Åsebyn</w:t>
      </w:r>
      <w:r w:rsidRPr="006A2256">
        <w:rPr>
          <w:rFonts w:ascii="Times New Roman" w:eastAsia="Times New Roman" w:hAnsi="Times New Roman" w:cs="Times New Roman"/>
          <w:sz w:val="32"/>
          <w:szCs w:val="32"/>
        </w:rPr>
        <w:t xml:space="preserve"> hade herrgård och vad därtill hörde, för övrigt kvarn med kraftstation och sädestork, gjuteri &amp; mekanisk verkstad, sågverk, snickeriverkstad, skola och affär. Men också</w:t>
      </w:r>
    </w:p>
    <w:p w14:paraId="0D2D47A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”KORSET”. Den sociala knutpunkten för unga och gamla i bygden.</w:t>
      </w:r>
    </w:p>
    <w:p w14:paraId="1D22492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Driften av maskinerna var vattenkraft, fallhöjden i Åsebyälven utnyttjades genom bygge av dammar och turbiner. I älven flottades även stora mängder virke för vidare transport söderut.</w:t>
      </w:r>
    </w:p>
    <w:p w14:paraId="475C35B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Utöver den industriella verksamheten var det jord- och skogsbruk kryddat med flottningen som utgjorde inkomstkällorna, jakt och fiske förstärkte försörjningen.</w:t>
      </w:r>
    </w:p>
    <w:p w14:paraId="3785158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796CAE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Produktionen vid de olika företagen spreds över hela landet. Några exempel, Åseby Gjuteri göt delar till jordbruksmaskiner samt spisar, grytor och kaminer. Man tillverkade även alla detaljer till bandsågar som sedan bearbetades i verkstaden till färdiga sågar för leverans till träförädlingsföretag. Bandsågarna var eftertraktade inom träindustrin för sin robusta och stabila konstruktion. Andra tidiga produkter var kompletta jordbruksmaskiner såsom skärmaskiner, vandringar och tröskverk (harpor).</w:t>
      </w:r>
    </w:p>
    <w:p w14:paraId="3EF3065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C470C3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Åseby gjuteri och mekanisk verkstad startade omkring 1870 vid ett ställe som fick namnet Bruket. Omkring 1905 flyttade företaget 700 meter längre ner efter Åsebyälven. Företaget var förhållandevis litet med ett par gjutare och en handfull verkstadsarbetare. Gjuteriverksamheten lades ner omkring 1940. Verkstadsepoken varade en längre tid fram till 1970. Den nya verkstadsbyggnaden som uppfördes1946 finns fortfarande kvar.</w:t>
      </w:r>
    </w:p>
    <w:p w14:paraId="1CABDD24"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84F750A"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sz w:val="32"/>
          <w:szCs w:val="32"/>
        </w:rPr>
        <w:object w:dxaOrig="2773" w:dyaOrig="1599" w14:anchorId="61C7E32E">
          <v:rect id="rectole0000000001" o:spid="_x0000_i1026" style="width:138.75pt;height:80.25pt" o:ole="" o:preferrelative="t" stroked="f">
            <v:imagedata r:id="rId7" o:title=""/>
          </v:rect>
          <o:OLEObject Type="Embed" ProgID="StaticMetafile" ShapeID="rectole0000000001" DrawAspect="Content" ObjectID="_1767093858" r:id="rId8"/>
        </w:object>
      </w:r>
    </w:p>
    <w:p w14:paraId="6B49B4A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Magasinet</w:t>
      </w:r>
    </w:p>
    <w:p w14:paraId="05A386F1" w14:textId="77777777" w:rsidR="009005FF" w:rsidRPr="006A2256" w:rsidRDefault="009005FF" w:rsidP="006A2256">
      <w:pPr>
        <w:spacing w:after="0" w:line="240" w:lineRule="auto"/>
        <w:rPr>
          <w:rFonts w:ascii="Times New Roman" w:eastAsia="Times New Roman" w:hAnsi="Times New Roman" w:cs="Times New Roman"/>
          <w:b/>
          <w:sz w:val="32"/>
          <w:szCs w:val="32"/>
        </w:rPr>
      </w:pPr>
    </w:p>
    <w:p w14:paraId="6D7C882A"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sz w:val="32"/>
          <w:szCs w:val="32"/>
        </w:rPr>
        <w:object w:dxaOrig="3685" w:dyaOrig="2753" w14:anchorId="4C633FBD">
          <v:rect id="rectole0000000002" o:spid="_x0000_i1027" style="width:184.5pt;height:138pt" o:ole="" o:preferrelative="t" stroked="f">
            <v:imagedata r:id="rId9" o:title=""/>
          </v:rect>
          <o:OLEObject Type="Embed" ProgID="StaticMetafile" ShapeID="rectole0000000002" DrawAspect="Content" ObjectID="_1767093859" r:id="rId10"/>
        </w:object>
      </w:r>
    </w:p>
    <w:p w14:paraId="5D80B17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Gamla verkstaden med magasin till vänster och Kvarnen uppe till höger.</w:t>
      </w:r>
    </w:p>
    <w:p w14:paraId="2D23EB08" w14:textId="77777777" w:rsidR="009005FF" w:rsidRPr="006A2256" w:rsidRDefault="009005FF" w:rsidP="006A2256">
      <w:pPr>
        <w:spacing w:after="0" w:line="240" w:lineRule="auto"/>
        <w:rPr>
          <w:rFonts w:ascii="Times New Roman" w:eastAsia="Times New Roman" w:hAnsi="Times New Roman" w:cs="Times New Roman"/>
          <w:b/>
          <w:sz w:val="32"/>
          <w:szCs w:val="32"/>
        </w:rPr>
      </w:pPr>
    </w:p>
    <w:p w14:paraId="55FC6779"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sz w:val="32"/>
          <w:szCs w:val="32"/>
        </w:rPr>
        <w:object w:dxaOrig="4636" w:dyaOrig="2773" w14:anchorId="1691224F">
          <v:rect id="rectole0000000003" o:spid="_x0000_i1028" style="width:231.75pt;height:138.75pt" o:ole="" o:preferrelative="t" stroked="f">
            <v:imagedata r:id="rId11" o:title=""/>
          </v:rect>
          <o:OLEObject Type="Embed" ProgID="StaticMetafile" ShapeID="rectole0000000003" DrawAspect="Content" ObjectID="_1767093860" r:id="rId12"/>
        </w:object>
      </w:r>
    </w:p>
    <w:p w14:paraId="4F1A776E"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Anders och Tore Larsson vid den nya verkstaden</w:t>
      </w:r>
    </w:p>
    <w:p w14:paraId="45649512" w14:textId="77777777" w:rsidR="009005FF" w:rsidRPr="006A2256" w:rsidRDefault="009005FF" w:rsidP="006A2256">
      <w:pPr>
        <w:spacing w:after="0" w:line="240" w:lineRule="auto"/>
        <w:rPr>
          <w:rFonts w:ascii="Times New Roman" w:eastAsia="Times New Roman" w:hAnsi="Times New Roman" w:cs="Times New Roman"/>
          <w:b/>
          <w:sz w:val="32"/>
          <w:szCs w:val="32"/>
        </w:rPr>
      </w:pPr>
    </w:p>
    <w:p w14:paraId="3EB7B2C6"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sz w:val="32"/>
          <w:szCs w:val="32"/>
        </w:rPr>
        <w:object w:dxaOrig="4920" w:dyaOrig="2996" w14:anchorId="58DDF2B6">
          <v:rect id="rectole0000000004" o:spid="_x0000_i1029" style="width:246pt;height:150pt" o:ole="" o:preferrelative="t" stroked="f">
            <v:imagedata r:id="rId13" o:title=""/>
          </v:rect>
          <o:OLEObject Type="Embed" ProgID="StaticMetafile" ShapeID="rectole0000000004" DrawAspect="Content" ObjectID="_1767093861" r:id="rId14"/>
        </w:object>
      </w:r>
    </w:p>
    <w:p w14:paraId="28522A9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339132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G. Em. HELLGREN DIVERSEHANDEL, i backen upp mot kvarnen. Efter Hellgren drevs affären en tid av familjen Holmkvist, upphörde1938. 1943 köptes fastigheten av Betaniaförsamlingen och byggdes om till kapell. Fungerade därefter som möteslokal till år 1970. Någon del av fastigheten har alltid varit avsedd för boende. </w:t>
      </w:r>
    </w:p>
    <w:p w14:paraId="6FA0F51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Nuvarande ägare, Hans Björnsson som med sambo är bosatt i huset.</w:t>
      </w:r>
    </w:p>
    <w:p w14:paraId="0CE77476"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66B852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5DFB1B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5365" w:dyaOrig="3219" w14:anchorId="55B50AEE">
          <v:rect id="rectole0000000005" o:spid="_x0000_i1030" style="width:268.5pt;height:161.25pt" o:ole="" o:preferrelative="t" stroked="f">
            <v:imagedata r:id="rId15" o:title=""/>
          </v:rect>
          <o:OLEObject Type="Embed" ProgID="StaticMetafile" ShapeID="rectole0000000005" DrawAspect="Content" ObjectID="_1767093862" r:id="rId16"/>
        </w:object>
      </w:r>
    </w:p>
    <w:p w14:paraId="71B161B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BILD GAMLA BRON OCH SKYLT EJ MÖTE. Korset i Åsebyn med mjölkpall. Riksväg mellan Karlstad och Oslo fram till år </w:t>
      </w:r>
      <w:proofErr w:type="gramStart"/>
      <w:r w:rsidRPr="006A2256">
        <w:rPr>
          <w:rFonts w:ascii="Times New Roman" w:eastAsia="Times New Roman" w:hAnsi="Times New Roman" w:cs="Times New Roman"/>
          <w:sz w:val="32"/>
          <w:szCs w:val="32"/>
        </w:rPr>
        <w:t>19??.</w:t>
      </w:r>
      <w:proofErr w:type="gramEnd"/>
    </w:p>
    <w:p w14:paraId="3CFE9813"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Skylten EJ MÖTE roade många eftersom </w:t>
      </w:r>
      <w:proofErr w:type="spellStart"/>
      <w:r w:rsidRPr="006A2256">
        <w:rPr>
          <w:rFonts w:ascii="Times New Roman" w:eastAsia="Times New Roman" w:hAnsi="Times New Roman" w:cs="Times New Roman"/>
          <w:sz w:val="32"/>
          <w:szCs w:val="32"/>
        </w:rPr>
        <w:t>Pingsförsamlingens</w:t>
      </w:r>
      <w:proofErr w:type="spellEnd"/>
      <w:r w:rsidRPr="006A2256">
        <w:rPr>
          <w:rFonts w:ascii="Times New Roman" w:eastAsia="Times New Roman" w:hAnsi="Times New Roman" w:cs="Times New Roman"/>
          <w:sz w:val="32"/>
          <w:szCs w:val="32"/>
        </w:rPr>
        <w:t xml:space="preserve"> </w:t>
      </w:r>
      <w:proofErr w:type="spellStart"/>
      <w:r w:rsidRPr="006A2256">
        <w:rPr>
          <w:rFonts w:ascii="Times New Roman" w:eastAsia="Times New Roman" w:hAnsi="Times New Roman" w:cs="Times New Roman"/>
          <w:sz w:val="32"/>
          <w:szCs w:val="32"/>
        </w:rPr>
        <w:t>möteslokan</w:t>
      </w:r>
      <w:proofErr w:type="spellEnd"/>
      <w:r w:rsidRPr="006A2256">
        <w:rPr>
          <w:rFonts w:ascii="Times New Roman" w:eastAsia="Times New Roman" w:hAnsi="Times New Roman" w:cs="Times New Roman"/>
          <w:sz w:val="32"/>
          <w:szCs w:val="32"/>
        </w:rPr>
        <w:t>, som syns i bakgrunden, låg endast några meter från skylten.</w:t>
      </w:r>
    </w:p>
    <w:p w14:paraId="0E1CEEA4"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6FBC5F9"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3E6A45F"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5588" w:dyaOrig="3441" w14:anchorId="1D712BFF">
          <v:rect id="rectole0000000006" o:spid="_x0000_i1031" style="width:279.75pt;height:171.75pt" o:ole="" o:preferrelative="t" stroked="f">
            <v:imagedata r:id="rId17" o:title=""/>
          </v:rect>
          <o:OLEObject Type="Embed" ProgID="StaticMetafile" ShapeID="rectole0000000006" DrawAspect="Content" ObjectID="_1767093863" r:id="rId18"/>
        </w:object>
      </w:r>
    </w:p>
    <w:p w14:paraId="423C8BD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Kvarn med kraftstation, Åsebyn.</w:t>
      </w:r>
    </w:p>
    <w:p w14:paraId="27CE250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A6E660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84D5CD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Kraftstationen i kvarnen, som byggdes </w:t>
      </w:r>
      <w:proofErr w:type="gramStart"/>
      <w:r w:rsidRPr="006A2256">
        <w:rPr>
          <w:rFonts w:ascii="Times New Roman" w:eastAsia="Times New Roman" w:hAnsi="Times New Roman" w:cs="Times New Roman"/>
          <w:sz w:val="32"/>
          <w:szCs w:val="32"/>
        </w:rPr>
        <w:t>1915-16</w:t>
      </w:r>
      <w:proofErr w:type="gramEnd"/>
      <w:r w:rsidRPr="006A2256">
        <w:rPr>
          <w:rFonts w:ascii="Times New Roman" w:eastAsia="Times New Roman" w:hAnsi="Times New Roman" w:cs="Times New Roman"/>
          <w:sz w:val="32"/>
          <w:szCs w:val="32"/>
        </w:rPr>
        <w:t>, hade en effekt som gjorde det möjligt att försörja Åsebyn, Tenvik och även Tjärn med elström under många decennier. När Årjäng behövde mera energi omkring 1916 diskuterades ev. leveranser även dit. Kraftstationen fungerar än i dag och fram till år 2016 levererat ström till elnätet.</w:t>
      </w:r>
    </w:p>
    <w:p w14:paraId="7AEF30F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Sädestorken i anslutning till kvarnen, en liten röd byggnad där två stora ”stekpannor” ca 2 m i diameter installerats. Under pannorna finns eldstad och i pannorna roterande vingar. Elden tändes och säd </w:t>
      </w:r>
      <w:r w:rsidRPr="006A2256">
        <w:rPr>
          <w:rFonts w:ascii="Times New Roman" w:eastAsia="Times New Roman" w:hAnsi="Times New Roman" w:cs="Times New Roman"/>
          <w:sz w:val="32"/>
          <w:szCs w:val="32"/>
        </w:rPr>
        <w:lastRenderedPageBreak/>
        <w:t>fylldes på i pannorna, de roterande vingarna såg till att säden skulle bli blandad och inte bränna fast samt lagom torr för att sedan malas. Kanhända rostade man även säden för skrädmjölsändamål.</w:t>
      </w:r>
    </w:p>
    <w:p w14:paraId="4537636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     Kännedomen om miljögifter var minimal på den tiden och många experiment gjordes med giftanvändning, enligt dåtidens brist på vederlagd forskning. Bättre skörd var ett allmänt önskemål och ett sätt gick ut på att behandla utsädet med kvicksilver (betning). Kvarnen utökade verksamheten och införskaffade en ”betningstrumma” i vilken utsädet tömdes och blandades med avsett gift, vars syfte var att förhindra växtsjukdomar och missväxt i skörden. </w:t>
      </w:r>
    </w:p>
    <w:p w14:paraId="78ED4C3E"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Om den önskade effekten uppnåddes är oklart, men vad man vet är att efter sådden försvann ett antal fåglar. Denna typ av betning blev inte så långvarig och upphörde definitivt 1966.</w:t>
      </w:r>
    </w:p>
    <w:p w14:paraId="4292E0F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7CCE95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B20ED13"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933C16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1700" w:dyaOrig="2733" w14:anchorId="19B19FD2">
          <v:rect id="rectole0000000007" o:spid="_x0000_i1032" style="width:84.75pt;height:136.5pt" o:ole="" o:preferrelative="t" stroked="f">
            <v:imagedata r:id="rId19" o:title=""/>
          </v:rect>
          <o:OLEObject Type="Embed" ProgID="StaticMetafile" ShapeID="rectole0000000007" DrawAspect="Content" ObjectID="_1767093864" r:id="rId20"/>
        </w:object>
      </w:r>
      <w:r w:rsidRPr="006A2256">
        <w:rPr>
          <w:sz w:val="32"/>
          <w:szCs w:val="32"/>
        </w:rPr>
        <w:object w:dxaOrig="1700" w:dyaOrig="2389" w14:anchorId="4E4CE805">
          <v:rect id="rectole0000000008" o:spid="_x0000_i1033" style="width:84.75pt;height:119.25pt" o:ole="" o:preferrelative="t" stroked="f">
            <v:imagedata r:id="rId21" o:title=""/>
          </v:rect>
          <o:OLEObject Type="Embed" ProgID="StaticMetafile" ShapeID="rectole0000000008" DrawAspect="Content" ObjectID="_1767093865" r:id="rId22"/>
        </w:object>
      </w:r>
    </w:p>
    <w:p w14:paraId="418F5B8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Gustav på </w:t>
      </w:r>
      <w:proofErr w:type="spellStart"/>
      <w:r w:rsidRPr="006A2256">
        <w:rPr>
          <w:rFonts w:ascii="Times New Roman" w:eastAsia="Times New Roman" w:hAnsi="Times New Roman" w:cs="Times New Roman"/>
          <w:sz w:val="32"/>
          <w:szCs w:val="32"/>
        </w:rPr>
        <w:t>Tjärnssätra</w:t>
      </w:r>
      <w:proofErr w:type="spellEnd"/>
      <w:r w:rsidRPr="006A2256">
        <w:rPr>
          <w:rFonts w:ascii="Times New Roman" w:eastAsia="Times New Roman" w:hAnsi="Times New Roman" w:cs="Times New Roman"/>
          <w:sz w:val="32"/>
          <w:szCs w:val="32"/>
        </w:rPr>
        <w:t xml:space="preserve">, född, uppvuxen och hela sitt liv levt i naturens närhet, tagit vara på dess rikedom som näring och nöje. Här på väg för att fiska då han möter Alf Davidsson som säkert får ta del av något intressant, för Gustaf visste och kunde berätta. </w:t>
      </w:r>
    </w:p>
    <w:p w14:paraId="33B7B62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9D36A55"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rFonts w:ascii="Times New Roman" w:eastAsia="Times New Roman" w:hAnsi="Times New Roman" w:cs="Times New Roman"/>
          <w:sz w:val="32"/>
          <w:szCs w:val="32"/>
        </w:rPr>
        <w:tab/>
      </w:r>
    </w:p>
    <w:p w14:paraId="2EA2FDE5" w14:textId="77777777" w:rsidR="009005FF" w:rsidRPr="006A2256" w:rsidRDefault="009005FF" w:rsidP="006A2256">
      <w:pPr>
        <w:spacing w:after="0" w:line="240" w:lineRule="auto"/>
        <w:rPr>
          <w:rFonts w:ascii="Times New Roman" w:eastAsia="Times New Roman" w:hAnsi="Times New Roman" w:cs="Times New Roman"/>
          <w:b/>
          <w:sz w:val="32"/>
          <w:szCs w:val="32"/>
        </w:rPr>
      </w:pPr>
    </w:p>
    <w:p w14:paraId="3DF30AD1"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sz w:val="32"/>
          <w:szCs w:val="32"/>
        </w:rPr>
        <w:object w:dxaOrig="3503" w:dyaOrig="2510" w14:anchorId="776DF283">
          <v:rect id="rectole0000000009" o:spid="_x0000_i1034" style="width:175.5pt;height:125.25pt" o:ole="" o:preferrelative="t" stroked="f">
            <v:imagedata r:id="rId23" o:title=""/>
          </v:rect>
          <o:OLEObject Type="Embed" ProgID="StaticMetafile" ShapeID="rectole0000000009" DrawAspect="Content" ObjectID="_1767093866" r:id="rId24"/>
        </w:object>
      </w:r>
    </w:p>
    <w:p w14:paraId="2FF2B87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lastRenderedPageBreak/>
        <w:t>Bild på Johans stuga, som senare blev tillbyggd och arkitekt Tor Anderssons bostad med arbetsrum.</w:t>
      </w:r>
    </w:p>
    <w:p w14:paraId="0D9C4E9B"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08056D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227" w:dyaOrig="2632" w14:anchorId="4FFD7E9B">
          <v:rect id="rectole0000000010" o:spid="_x0000_i1035" style="width:111pt;height:131.25pt" o:ole="" o:preferrelative="t" stroked="f">
            <v:imagedata r:id="rId25" o:title=""/>
          </v:rect>
          <o:OLEObject Type="Embed" ProgID="StaticMetafile" ShapeID="rectole0000000010" DrawAspect="Content" ObjectID="_1767093867" r:id="rId26"/>
        </w:object>
      </w:r>
    </w:p>
    <w:p w14:paraId="168F66D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Till vänster Johan Olsson, kallad Johan på Berget eller Johan Brandvakt.  Han ägde och bodde i en liten stuga på Kvarnberget i Åsebyn. Johan föddes i Leverhögen 1884. Han flyttade med sin far Olof Fredrik Nilsson, mor och en bror till Åsebyn 1890. Johans far och bror går bort i sviterna efter influensa och lungsot 1915, och hans mor dör 11 år senare 1926. 1929 flyttar Johan ensam till Kvarnberget, där han bor till sin bortgång 1955. En liten stuga som senare byggdes till och beboddes av arkitekten Tor Andersson som även han slutade sina dagar i huset på berget. Johan var aldrig gift och hade vad man vet inga barn på bygden. Huset gick därför vid det tillfället (1955) till Allmänna arvsfonden.</w:t>
      </w:r>
    </w:p>
    <w:p w14:paraId="16693AE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Johan gick ofta in på den mekaniska verkstaden när det var tid för frukost, och när det var kallt ute för att värma sig vid den i verkstaden befintliga stora kaminen, som var placerad mitt på golvet. Kaminen eldades med sågspån, vilket inte var så vanligt, men fungerade fint om det sköttes väl. Johan fick sin försörjning genom att utföra alla möjliga arbetsuppgifter som efterfrågades framför allt jord- och skogsarbete. Under krigsåren var han sysselsatt med att hacka knubb för drift av gengasbilar. Var känd för sin berättarkonst och historier.  </w:t>
      </w:r>
    </w:p>
    <w:p w14:paraId="5E062A0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D87348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Fadern Olof Fredrik Nilsson var den egentliga brandvakten i huvudsak vid gjuteriet, dessutom höll han fyr i spisar och kakelugnar på herrgården.  Någon centralvärme fanns inte, så när det var kallt gällde det att elda dygnet runt för att inte folk skulle frysa allt för mycket. Ytterligare en uppgift kunde vara att kolla så axelledningarnas glidlager, i verkstäder och maskinrum, fick den smörjning som </w:t>
      </w:r>
      <w:r w:rsidRPr="006A2256">
        <w:rPr>
          <w:rFonts w:ascii="Times New Roman" w:eastAsia="Times New Roman" w:hAnsi="Times New Roman" w:cs="Times New Roman"/>
          <w:sz w:val="32"/>
          <w:szCs w:val="32"/>
        </w:rPr>
        <w:lastRenderedPageBreak/>
        <w:t>behövdes regelbundet, för att undvika varmgång och brand. Kullager fanns knappast på den tiden.</w:t>
      </w:r>
    </w:p>
    <w:p w14:paraId="36F6B453"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1709E1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Sven Lidman (i basker) med familj, hyrde lägenhet i kvarnstugan i Åsebyn och arbetade på Lidmans snickerier. Han var nära släkt med ägarna av snickerifabriken Karl och Ivar Lidman. Sven flyttade senare till Karlstad. </w:t>
      </w:r>
    </w:p>
    <w:p w14:paraId="486E565D"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BF3FE7C"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A76A693"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w:t>
      </w:r>
      <w:r w:rsidRPr="006A2256">
        <w:rPr>
          <w:sz w:val="32"/>
          <w:szCs w:val="32"/>
        </w:rPr>
        <w:object w:dxaOrig="3158" w:dyaOrig="2227" w14:anchorId="4AEED341">
          <v:rect id="rectole0000000011" o:spid="_x0000_i1036" style="width:158.25pt;height:111pt" o:ole="" o:preferrelative="t" stroked="f">
            <v:imagedata r:id="rId27" o:title=""/>
          </v:rect>
          <o:OLEObject Type="Embed" ProgID="StaticMetafile" ShapeID="rectole0000000011" DrawAspect="Content" ObjectID="_1767093868" r:id="rId28"/>
        </w:object>
      </w:r>
    </w:p>
    <w:p w14:paraId="64E132D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Järnsjöbåten med besättning. från vänster Rune Olsson, Stig (i Tokil) Karlsson kapten på båten och Karl (i </w:t>
      </w:r>
      <w:proofErr w:type="spellStart"/>
      <w:r w:rsidRPr="006A2256">
        <w:rPr>
          <w:rFonts w:ascii="Times New Roman" w:eastAsia="Times New Roman" w:hAnsi="Times New Roman" w:cs="Times New Roman"/>
          <w:sz w:val="32"/>
          <w:szCs w:val="32"/>
        </w:rPr>
        <w:t>Ängkasa</w:t>
      </w:r>
      <w:proofErr w:type="spellEnd"/>
      <w:r w:rsidRPr="006A2256">
        <w:rPr>
          <w:rFonts w:ascii="Times New Roman" w:eastAsia="Times New Roman" w:hAnsi="Times New Roman" w:cs="Times New Roman"/>
          <w:sz w:val="32"/>
          <w:szCs w:val="32"/>
        </w:rPr>
        <w:t xml:space="preserve">) Karlsson. Båten var från början försedd med ångmaskin som de flesta större båtar under första delen av 1900-talet. 1930 byttes ångmaskinen ut mot en dieselmotor. </w:t>
      </w:r>
    </w:p>
    <w:p w14:paraId="2E6828F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Båten kom till Årjäng från Arvika 1911, drogs på rullar av ett stort antal personer, från järnvägsstationen i Årjäng till Järnsjön, för att där bogsera virke från flottning och stränder runt Järnsjön, för vidare transport vattenvägen söderut. </w:t>
      </w:r>
    </w:p>
    <w:p w14:paraId="6CF9454E"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Enligt utsaga fick bryggeriet i Årjäng order om att hålla stängt under tiden som transporten passerade. Rädslan fanns att allt för många av ”dragdjuren” skulle släcka törsten så grundligt att vidare dragkraft uteblev. När förbudet blev känt blev protesterna så kraftiga att transportens genomförande hotades. Bryggeriet fick lov att öppna för en fredlig lösning och god kommers. Trots detta kunde transporten genomföras. </w:t>
      </w:r>
    </w:p>
    <w:p w14:paraId="31E4A18C"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B16340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3219" w:dyaOrig="2874" w14:anchorId="472B4160">
          <v:rect id="rectole0000000012" o:spid="_x0000_i1037" style="width:161.25pt;height:2in" o:ole="" o:preferrelative="t" stroked="f">
            <v:imagedata r:id="rId29" o:title=""/>
          </v:rect>
          <o:OLEObject Type="Embed" ProgID="StaticMetafile" ShapeID="rectole0000000012" DrawAspect="Content" ObjectID="_1767093869" r:id="rId30"/>
        </w:object>
      </w:r>
    </w:p>
    <w:p w14:paraId="0DD6C4EA"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Mjölkbilen som hämtat mjölk från herrgården i Åsebyn, tappade bromsarna i </w:t>
      </w:r>
      <w:proofErr w:type="gramStart"/>
      <w:r w:rsidRPr="006A2256">
        <w:rPr>
          <w:rFonts w:ascii="Times New Roman" w:eastAsia="Times New Roman" w:hAnsi="Times New Roman" w:cs="Times New Roman"/>
          <w:sz w:val="32"/>
          <w:szCs w:val="32"/>
        </w:rPr>
        <w:t>kvarnbacken,  styrde</w:t>
      </w:r>
      <w:proofErr w:type="gramEnd"/>
      <w:r w:rsidRPr="006A2256">
        <w:rPr>
          <w:rFonts w:ascii="Times New Roman" w:eastAsia="Times New Roman" w:hAnsi="Times New Roman" w:cs="Times New Roman"/>
          <w:sz w:val="32"/>
          <w:szCs w:val="32"/>
        </w:rPr>
        <w:t xml:space="preserve"> rakt ut i älven mellan Åseby Gjuteri &amp; Mekanisk Verkstad och Lugnet. Birger Olausson jobbade på verkstaden och befann sig vid ett fönster i verkstaden när mjölkbilen kom rusande förbi rakt ut i plurret, med mjölkflaskor och en man på flaket, allt blev en enda röra med flaskor, folk och mjölk i dammen.</w:t>
      </w:r>
    </w:p>
    <w:p w14:paraId="034D0CB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Som tur var skadade sig ingen, Kjell Turesson som befann sig på flaket blev naturligtvis genomvåt. Han fick låna en overall som Birger hade hängande i verkstaden, så han kunde fullfölja dagens uppdrag. Chauffören Evert Rundell nämnde att bromsarna på bilen varit i dåligt skick under en längre tid, årlig besiktning var det inte tal om på den tiden.</w:t>
      </w:r>
    </w:p>
    <w:p w14:paraId="3DED9BC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Någon bärgning behövdes inte, dammen tömdes på vatten så bilen kunde backas upp för egen maskin.</w:t>
      </w:r>
    </w:p>
    <w:p w14:paraId="5F7EE0B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17FA3C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389" w:dyaOrig="2044" w14:anchorId="6177D4C4">
          <v:rect id="rectole0000000013" o:spid="_x0000_i1038" style="width:119.25pt;height:102pt" o:ole="" o:preferrelative="t" stroked="f">
            <v:imagedata r:id="rId31" o:title=""/>
          </v:rect>
          <o:OLEObject Type="Embed" ProgID="StaticMetafile" ShapeID="rectole0000000013" DrawAspect="Content" ObjectID="_1767093870" r:id="rId32"/>
        </w:object>
      </w:r>
    </w:p>
    <w:p w14:paraId="38BAADD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Här är det Birger Olausson som har uppdraget att transportera Karl-Axel.</w:t>
      </w:r>
    </w:p>
    <w:p w14:paraId="6CAC9CF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Att som pojke, vara ägare till en sådan vagn, var stort på 1940-talet.</w:t>
      </w:r>
    </w:p>
    <w:p w14:paraId="350EE44F"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7597B4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672" w:dyaOrig="1700" w14:anchorId="4D2A5BB0">
          <v:rect id="rectole0000000014" o:spid="_x0000_i1039" style="width:133.5pt;height:84.75pt" o:ole="" o:preferrelative="t" stroked="f">
            <v:imagedata r:id="rId33" o:title=""/>
          </v:rect>
          <o:OLEObject Type="Embed" ProgID="StaticMetafile" ShapeID="rectole0000000014" DrawAspect="Content" ObjectID="_1767093871" r:id="rId34"/>
        </w:object>
      </w:r>
    </w:p>
    <w:p w14:paraId="5EDA03D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Bostället, Birger Olaussons föräldrahem fram till 1940-talet.</w:t>
      </w:r>
    </w:p>
    <w:p w14:paraId="6CD234C8"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73FC92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514B79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672" w:dyaOrig="1842" w14:anchorId="6D0C4BC5">
          <v:rect id="rectole0000000015" o:spid="_x0000_i1040" style="width:133.5pt;height:92.25pt" o:ole="" o:preferrelative="t" stroked="f">
            <v:imagedata r:id="rId35" o:title=""/>
          </v:rect>
          <o:OLEObject Type="Embed" ProgID="StaticMetafile" ShapeID="rectole0000000015" DrawAspect="Content" ObjectID="_1767093872" r:id="rId36"/>
        </w:object>
      </w:r>
    </w:p>
    <w:p w14:paraId="46D4985D"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4E6069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w:t>
      </w:r>
      <w:proofErr w:type="spellStart"/>
      <w:r w:rsidRPr="006A2256">
        <w:rPr>
          <w:rFonts w:ascii="Times New Roman" w:eastAsia="Times New Roman" w:hAnsi="Times New Roman" w:cs="Times New Roman"/>
          <w:sz w:val="32"/>
          <w:szCs w:val="32"/>
        </w:rPr>
        <w:t>Lellestôga</w:t>
      </w:r>
      <w:proofErr w:type="spellEnd"/>
      <w:r w:rsidRPr="006A2256">
        <w:rPr>
          <w:rFonts w:ascii="Times New Roman" w:eastAsia="Times New Roman" w:hAnsi="Times New Roman" w:cs="Times New Roman"/>
          <w:sz w:val="32"/>
          <w:szCs w:val="32"/>
        </w:rPr>
        <w:t xml:space="preserve">” beläget mellan Sand och Höggärdet i Tenvik. </w:t>
      </w:r>
      <w:proofErr w:type="spellStart"/>
      <w:r w:rsidRPr="006A2256">
        <w:rPr>
          <w:rFonts w:ascii="Times New Roman" w:eastAsia="Times New Roman" w:hAnsi="Times New Roman" w:cs="Times New Roman"/>
          <w:sz w:val="32"/>
          <w:szCs w:val="32"/>
        </w:rPr>
        <w:t>Mandus</w:t>
      </w:r>
      <w:proofErr w:type="spellEnd"/>
      <w:r w:rsidRPr="006A2256">
        <w:rPr>
          <w:rFonts w:ascii="Times New Roman" w:eastAsia="Times New Roman" w:hAnsi="Times New Roman" w:cs="Times New Roman"/>
          <w:sz w:val="32"/>
          <w:szCs w:val="32"/>
        </w:rPr>
        <w:t xml:space="preserve"> (efternamn okänt) hette en man som bodde där under 1930-talet, han var gårdfarihandlare. </w:t>
      </w:r>
      <w:proofErr w:type="spellStart"/>
      <w:r w:rsidRPr="006A2256">
        <w:rPr>
          <w:rFonts w:ascii="Times New Roman" w:eastAsia="Times New Roman" w:hAnsi="Times New Roman" w:cs="Times New Roman"/>
          <w:sz w:val="32"/>
          <w:szCs w:val="32"/>
        </w:rPr>
        <w:t>Mandus</w:t>
      </w:r>
      <w:proofErr w:type="spellEnd"/>
      <w:r w:rsidRPr="006A2256">
        <w:rPr>
          <w:rFonts w:ascii="Times New Roman" w:eastAsia="Times New Roman" w:hAnsi="Times New Roman" w:cs="Times New Roman"/>
          <w:sz w:val="32"/>
          <w:szCs w:val="32"/>
        </w:rPr>
        <w:t xml:space="preserve"> kom ibland till Bostället och hälsade på minns Birger. En bild visar Birger 3 år och </w:t>
      </w:r>
      <w:proofErr w:type="spellStart"/>
      <w:r w:rsidRPr="006A2256">
        <w:rPr>
          <w:rFonts w:ascii="Times New Roman" w:eastAsia="Times New Roman" w:hAnsi="Times New Roman" w:cs="Times New Roman"/>
          <w:sz w:val="32"/>
          <w:szCs w:val="32"/>
        </w:rPr>
        <w:t>Mandus</w:t>
      </w:r>
      <w:proofErr w:type="spellEnd"/>
      <w:r w:rsidRPr="006A2256">
        <w:rPr>
          <w:rFonts w:ascii="Times New Roman" w:eastAsia="Times New Roman" w:hAnsi="Times New Roman" w:cs="Times New Roman"/>
          <w:sz w:val="32"/>
          <w:szCs w:val="32"/>
        </w:rPr>
        <w:t xml:space="preserve"> under en musikstund.</w:t>
      </w:r>
    </w:p>
    <w:p w14:paraId="6796E042"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Efter </w:t>
      </w:r>
      <w:proofErr w:type="spellStart"/>
      <w:r w:rsidRPr="006A2256">
        <w:rPr>
          <w:rFonts w:ascii="Times New Roman" w:eastAsia="Times New Roman" w:hAnsi="Times New Roman" w:cs="Times New Roman"/>
          <w:sz w:val="32"/>
          <w:szCs w:val="32"/>
        </w:rPr>
        <w:t>Mandus</w:t>
      </w:r>
      <w:proofErr w:type="spellEnd"/>
      <w:r w:rsidRPr="006A2256">
        <w:rPr>
          <w:rFonts w:ascii="Times New Roman" w:eastAsia="Times New Roman" w:hAnsi="Times New Roman" w:cs="Times New Roman"/>
          <w:sz w:val="32"/>
          <w:szCs w:val="32"/>
        </w:rPr>
        <w:t xml:space="preserve"> flyttade Rolf Jonsson in i </w:t>
      </w:r>
      <w:proofErr w:type="spellStart"/>
      <w:r w:rsidRPr="006A2256">
        <w:rPr>
          <w:rFonts w:ascii="Times New Roman" w:eastAsia="Times New Roman" w:hAnsi="Times New Roman" w:cs="Times New Roman"/>
          <w:sz w:val="32"/>
          <w:szCs w:val="32"/>
        </w:rPr>
        <w:t>Lellstôga</w:t>
      </w:r>
      <w:proofErr w:type="spellEnd"/>
      <w:r w:rsidRPr="006A2256">
        <w:rPr>
          <w:rFonts w:ascii="Times New Roman" w:eastAsia="Times New Roman" w:hAnsi="Times New Roman" w:cs="Times New Roman"/>
          <w:sz w:val="32"/>
          <w:szCs w:val="32"/>
        </w:rPr>
        <w:t xml:space="preserve">, han var typograf och jobbade på </w:t>
      </w:r>
      <w:proofErr w:type="spellStart"/>
      <w:r w:rsidRPr="006A2256">
        <w:rPr>
          <w:rFonts w:ascii="Times New Roman" w:eastAsia="Times New Roman" w:hAnsi="Times New Roman" w:cs="Times New Roman"/>
          <w:sz w:val="32"/>
          <w:szCs w:val="32"/>
        </w:rPr>
        <w:t>Svanqvist</w:t>
      </w:r>
      <w:proofErr w:type="spellEnd"/>
      <w:r w:rsidRPr="006A2256">
        <w:rPr>
          <w:rFonts w:ascii="Times New Roman" w:eastAsia="Times New Roman" w:hAnsi="Times New Roman" w:cs="Times New Roman"/>
          <w:sz w:val="32"/>
          <w:szCs w:val="32"/>
        </w:rPr>
        <w:t xml:space="preserve"> Tryckeri i Årjäng.</w:t>
      </w:r>
    </w:p>
    <w:p w14:paraId="2226404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Birger minns i början på 40-talet när hans familj flyttat från Bostället till Sand, hur det en julafton bankade på dörren och någon kastade in små paket utan att visa sig. Spåren i snön ledde upp mot </w:t>
      </w:r>
      <w:proofErr w:type="spellStart"/>
      <w:r w:rsidRPr="006A2256">
        <w:rPr>
          <w:rFonts w:ascii="Times New Roman" w:eastAsia="Times New Roman" w:hAnsi="Times New Roman" w:cs="Times New Roman"/>
          <w:sz w:val="32"/>
          <w:szCs w:val="32"/>
        </w:rPr>
        <w:t>Lellestôga</w:t>
      </w:r>
      <w:proofErr w:type="spellEnd"/>
      <w:r w:rsidRPr="006A2256">
        <w:rPr>
          <w:rFonts w:ascii="Times New Roman" w:eastAsia="Times New Roman" w:hAnsi="Times New Roman" w:cs="Times New Roman"/>
          <w:sz w:val="32"/>
          <w:szCs w:val="32"/>
        </w:rPr>
        <w:t>, men för Birger var det naturligtvis Tomten.</w:t>
      </w:r>
    </w:p>
    <w:p w14:paraId="307CF11C"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43A88AD"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49A35F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227" w:dyaOrig="1862" w14:anchorId="0BC3C6CC">
          <v:rect id="rectole0000000016" o:spid="_x0000_i1041" style="width:111pt;height:93pt" o:ole="" o:preferrelative="t" stroked="f">
            <v:imagedata r:id="rId37" o:title=""/>
          </v:rect>
          <o:OLEObject Type="Embed" ProgID="StaticMetafile" ShapeID="rectole0000000016" DrawAspect="Content" ObjectID="_1767093873" r:id="rId38"/>
        </w:object>
      </w:r>
    </w:p>
    <w:p w14:paraId="7B14BB10" w14:textId="77777777" w:rsidR="009005FF" w:rsidRPr="006A2256" w:rsidRDefault="00000000" w:rsidP="006A2256">
      <w:pPr>
        <w:spacing w:after="0" w:line="240" w:lineRule="auto"/>
        <w:rPr>
          <w:rFonts w:ascii="Times New Roman" w:eastAsia="Times New Roman" w:hAnsi="Times New Roman" w:cs="Times New Roman"/>
          <w:sz w:val="32"/>
          <w:szCs w:val="32"/>
        </w:rPr>
      </w:pPr>
      <w:proofErr w:type="spellStart"/>
      <w:r w:rsidRPr="006A2256">
        <w:rPr>
          <w:rFonts w:ascii="Times New Roman" w:eastAsia="Times New Roman" w:hAnsi="Times New Roman" w:cs="Times New Roman"/>
          <w:sz w:val="32"/>
          <w:szCs w:val="32"/>
        </w:rPr>
        <w:t>Mandus</w:t>
      </w:r>
      <w:proofErr w:type="spellEnd"/>
      <w:r w:rsidRPr="006A2256">
        <w:rPr>
          <w:rFonts w:ascii="Times New Roman" w:eastAsia="Times New Roman" w:hAnsi="Times New Roman" w:cs="Times New Roman"/>
          <w:sz w:val="32"/>
          <w:szCs w:val="32"/>
        </w:rPr>
        <w:t xml:space="preserve"> och Birger Olausson under en musiklektion.</w:t>
      </w:r>
    </w:p>
    <w:p w14:paraId="65594474"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CA408DB"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BF496E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672" w:dyaOrig="2044" w14:anchorId="70AE27E5">
          <v:rect id="rectole0000000017" o:spid="_x0000_i1042" style="width:133.5pt;height:102pt" o:ole="" o:preferrelative="t" stroked="f">
            <v:imagedata r:id="rId39" o:title=""/>
          </v:rect>
          <o:OLEObject Type="Embed" ProgID="StaticMetafile" ShapeID="rectole0000000017" DrawAspect="Content" ObjectID="_1767093874" r:id="rId40"/>
        </w:object>
      </w:r>
    </w:p>
    <w:p w14:paraId="614E9BA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Paus under valarbete en söndag på 50-talet, från vänster Arvid </w:t>
      </w:r>
      <w:proofErr w:type="spellStart"/>
      <w:r w:rsidRPr="006A2256">
        <w:rPr>
          <w:rFonts w:ascii="Times New Roman" w:eastAsia="Times New Roman" w:hAnsi="Times New Roman" w:cs="Times New Roman"/>
          <w:sz w:val="32"/>
          <w:szCs w:val="32"/>
        </w:rPr>
        <w:t>Israelssson</w:t>
      </w:r>
      <w:proofErr w:type="spellEnd"/>
      <w:r w:rsidRPr="006A2256">
        <w:rPr>
          <w:rFonts w:ascii="Times New Roman" w:eastAsia="Times New Roman" w:hAnsi="Times New Roman" w:cs="Times New Roman"/>
          <w:sz w:val="32"/>
          <w:szCs w:val="32"/>
        </w:rPr>
        <w:t xml:space="preserve">, huvudet på Hilding (på växeln) Andersson, Erik (i </w:t>
      </w:r>
      <w:proofErr w:type="spellStart"/>
      <w:r w:rsidRPr="006A2256">
        <w:rPr>
          <w:rFonts w:ascii="Times New Roman" w:eastAsia="Times New Roman" w:hAnsi="Times New Roman" w:cs="Times New Roman"/>
          <w:sz w:val="32"/>
          <w:szCs w:val="32"/>
        </w:rPr>
        <w:t>Mullbbacken</w:t>
      </w:r>
      <w:proofErr w:type="spellEnd"/>
      <w:r w:rsidRPr="006A2256">
        <w:rPr>
          <w:rFonts w:ascii="Times New Roman" w:eastAsia="Times New Roman" w:hAnsi="Times New Roman" w:cs="Times New Roman"/>
          <w:sz w:val="32"/>
          <w:szCs w:val="32"/>
        </w:rPr>
        <w:t xml:space="preserve">) Andersson, Viktor Front, Elof (på </w:t>
      </w:r>
      <w:proofErr w:type="spellStart"/>
      <w:r w:rsidRPr="006A2256">
        <w:rPr>
          <w:rFonts w:ascii="Times New Roman" w:eastAsia="Times New Roman" w:hAnsi="Times New Roman" w:cs="Times New Roman"/>
          <w:sz w:val="32"/>
          <w:szCs w:val="32"/>
        </w:rPr>
        <w:t>Lertake</w:t>
      </w:r>
      <w:proofErr w:type="spellEnd"/>
      <w:r w:rsidRPr="006A2256">
        <w:rPr>
          <w:rFonts w:ascii="Times New Roman" w:eastAsia="Times New Roman" w:hAnsi="Times New Roman" w:cs="Times New Roman"/>
          <w:sz w:val="32"/>
          <w:szCs w:val="32"/>
        </w:rPr>
        <w:t xml:space="preserve">) Dalström, </w:t>
      </w:r>
      <w:r w:rsidRPr="006A2256">
        <w:rPr>
          <w:rFonts w:ascii="Times New Roman" w:eastAsia="Times New Roman" w:hAnsi="Times New Roman" w:cs="Times New Roman"/>
          <w:sz w:val="32"/>
          <w:szCs w:val="32"/>
        </w:rPr>
        <w:lastRenderedPageBreak/>
        <w:t xml:space="preserve">Albert Andreasson, Gösta (på Bruket) Andersson och Sven Lidman. Gubbarna representerar olika partier verksamma i bygden. </w:t>
      </w:r>
    </w:p>
    <w:p w14:paraId="1FB606D3"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5308620"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196395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389" w:dyaOrig="2125" w14:anchorId="643D6756">
          <v:rect id="rectole0000000018" o:spid="_x0000_i1043" style="width:119.25pt;height:106.5pt" o:ole="" o:preferrelative="t" stroked="f">
            <v:imagedata r:id="rId41" o:title=""/>
          </v:rect>
          <o:OLEObject Type="Embed" ProgID="StaticMetafile" ShapeID="rectole0000000018" DrawAspect="Content" ObjectID="_1767093875" r:id="rId42"/>
        </w:object>
      </w:r>
    </w:p>
    <w:p w14:paraId="0B219B0A"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Kalle på </w:t>
      </w:r>
      <w:proofErr w:type="spellStart"/>
      <w:r w:rsidRPr="006A2256">
        <w:rPr>
          <w:rFonts w:ascii="Times New Roman" w:eastAsia="Times New Roman" w:hAnsi="Times New Roman" w:cs="Times New Roman"/>
          <w:sz w:val="32"/>
          <w:szCs w:val="32"/>
        </w:rPr>
        <w:t>Starkebacken</w:t>
      </w:r>
      <w:proofErr w:type="spellEnd"/>
      <w:r w:rsidRPr="006A2256">
        <w:rPr>
          <w:rFonts w:ascii="Times New Roman" w:eastAsia="Times New Roman" w:hAnsi="Times New Roman" w:cs="Times New Roman"/>
          <w:sz w:val="32"/>
          <w:szCs w:val="32"/>
        </w:rPr>
        <w:t>.</w:t>
      </w:r>
    </w:p>
    <w:p w14:paraId="2345947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Kalle Karlsson på </w:t>
      </w:r>
      <w:proofErr w:type="spellStart"/>
      <w:r w:rsidRPr="006A2256">
        <w:rPr>
          <w:rFonts w:ascii="Times New Roman" w:eastAsia="Times New Roman" w:hAnsi="Times New Roman" w:cs="Times New Roman"/>
          <w:sz w:val="32"/>
          <w:szCs w:val="32"/>
        </w:rPr>
        <w:t>Starkebacken</w:t>
      </w:r>
      <w:proofErr w:type="spellEnd"/>
      <w:r w:rsidRPr="006A2256">
        <w:rPr>
          <w:rFonts w:ascii="Times New Roman" w:eastAsia="Times New Roman" w:hAnsi="Times New Roman" w:cs="Times New Roman"/>
          <w:sz w:val="32"/>
          <w:szCs w:val="32"/>
        </w:rPr>
        <w:t xml:space="preserve"> var närmaste granne till Sand, han köpte mjölk på Sand och kom varje eller varannan dag med sin lilla mjölkflaska, satt alltid och pratade en stund. Birgers mamma var mycket åskrädd så när åska var på gång kom alltid Kalle för att göra tillvaron tryggare. </w:t>
      </w:r>
    </w:p>
    <w:p w14:paraId="3F5D7E2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Kalle berättade en gång att han hade sett Tomten i stallet, och att han fått en smäll av kvasten för att han missat att ge hästen mat. Visst fanns det tomtar på fullt allvar, på den tiden och kanske fortfarande. </w:t>
      </w:r>
    </w:p>
    <w:p w14:paraId="00BDB813"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94B67D4"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CDAE8F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5280C8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389" w:dyaOrig="1700" w14:anchorId="22B244DB">
          <v:rect id="rectole0000000019" o:spid="_x0000_i1044" style="width:119.25pt;height:84.75pt" o:ole="" o:preferrelative="t" stroked="f">
            <v:imagedata r:id="rId43" o:title=""/>
          </v:rect>
          <o:OLEObject Type="Embed" ProgID="StaticMetafile" ShapeID="rectole0000000019" DrawAspect="Content" ObjectID="_1767093876" r:id="rId44"/>
        </w:object>
      </w:r>
    </w:p>
    <w:p w14:paraId="4C749EF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Birgers farföräldrar med barn.</w:t>
      </w:r>
    </w:p>
    <w:p w14:paraId="31037A0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Från vänster Reidar (Birgers far), Olaus Olsson, Astrid och mor Anna.</w:t>
      </w:r>
    </w:p>
    <w:p w14:paraId="6D6DCBB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Flickorna </w:t>
      </w:r>
      <w:proofErr w:type="spellStart"/>
      <w:r w:rsidRPr="006A2256">
        <w:rPr>
          <w:rFonts w:ascii="Times New Roman" w:eastAsia="Times New Roman" w:hAnsi="Times New Roman" w:cs="Times New Roman"/>
          <w:sz w:val="32"/>
          <w:szCs w:val="32"/>
        </w:rPr>
        <w:t>Signy</w:t>
      </w:r>
      <w:proofErr w:type="spellEnd"/>
      <w:r w:rsidRPr="006A2256">
        <w:rPr>
          <w:rFonts w:ascii="Times New Roman" w:eastAsia="Times New Roman" w:hAnsi="Times New Roman" w:cs="Times New Roman"/>
          <w:sz w:val="32"/>
          <w:szCs w:val="32"/>
        </w:rPr>
        <w:t xml:space="preserve"> och Randy.</w:t>
      </w:r>
    </w:p>
    <w:p w14:paraId="282C1B0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F1560DD"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231D42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CA4BC2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672" w:dyaOrig="1802" w14:anchorId="2C084DA4">
          <v:rect id="rectole0000000020" o:spid="_x0000_i1045" style="width:133.5pt;height:90pt" o:ole="" o:preferrelative="t" stroked="f">
            <v:imagedata r:id="rId45" o:title=""/>
          </v:rect>
          <o:OLEObject Type="Embed" ProgID="StaticMetafile" ShapeID="rectole0000000020" DrawAspect="Content" ObjectID="_1767093877" r:id="rId46"/>
        </w:object>
      </w:r>
    </w:p>
    <w:p w14:paraId="16D2F1C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lastRenderedPageBreak/>
        <w:t>Skörden skall bärgas. Små jordbruk bar sällan hållning av häst, varför transporterna ofta skedde med mänsklig dragkraft, här är det Reidar Olausson som körs av Erik Myren. Mindre vanligt var att ”dragdjuret” styrdes med tömmar. För matförsörjningen var det viktigare med kor så riktig häst fick komma i andra hand.</w:t>
      </w:r>
    </w:p>
    <w:p w14:paraId="3592D97B"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DAE0A44"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8CCB09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874" w:dyaOrig="2207" w14:anchorId="55975C60">
          <v:rect id="rectole0000000021" o:spid="_x0000_i1046" style="width:2in;height:110.25pt" o:ole="" o:preferrelative="t" stroked="f">
            <v:imagedata r:id="rId47" o:title=""/>
          </v:rect>
          <o:OLEObject Type="Embed" ProgID="StaticMetafile" ShapeID="rectole0000000021" DrawAspect="Content" ObjectID="_1767093878" r:id="rId48"/>
        </w:object>
      </w:r>
    </w:p>
    <w:p w14:paraId="5F9F5B2F"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Skolklass vid Åsebyns skola.</w:t>
      </w:r>
    </w:p>
    <w:p w14:paraId="7F79FB1A"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Från vänster övre raden. Roland Andersson, Paul Johansson, Britt-Inger </w:t>
      </w:r>
      <w:proofErr w:type="spellStart"/>
      <w:r w:rsidRPr="006A2256">
        <w:rPr>
          <w:rFonts w:ascii="Times New Roman" w:eastAsia="Times New Roman" w:hAnsi="Times New Roman" w:cs="Times New Roman"/>
          <w:sz w:val="32"/>
          <w:szCs w:val="32"/>
        </w:rPr>
        <w:t>Ohlausson</w:t>
      </w:r>
      <w:proofErr w:type="spellEnd"/>
      <w:r w:rsidRPr="006A2256">
        <w:rPr>
          <w:rFonts w:ascii="Times New Roman" w:eastAsia="Times New Roman" w:hAnsi="Times New Roman" w:cs="Times New Roman"/>
          <w:sz w:val="32"/>
          <w:szCs w:val="32"/>
        </w:rPr>
        <w:t>, Lisbet Svensson, Lennart Nilsson, Hugo Rehnström. Fröken Nordström.</w:t>
      </w:r>
    </w:p>
    <w:p w14:paraId="05A31D4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Nedre raden: Göran Lennartsson, Göran </w:t>
      </w:r>
      <w:proofErr w:type="spellStart"/>
      <w:r w:rsidRPr="006A2256">
        <w:rPr>
          <w:rFonts w:ascii="Times New Roman" w:eastAsia="Times New Roman" w:hAnsi="Times New Roman" w:cs="Times New Roman"/>
          <w:sz w:val="32"/>
          <w:szCs w:val="32"/>
        </w:rPr>
        <w:t>Snahr</w:t>
      </w:r>
      <w:proofErr w:type="spellEnd"/>
      <w:r w:rsidRPr="006A2256">
        <w:rPr>
          <w:rFonts w:ascii="Times New Roman" w:eastAsia="Times New Roman" w:hAnsi="Times New Roman" w:cs="Times New Roman"/>
          <w:sz w:val="32"/>
          <w:szCs w:val="32"/>
        </w:rPr>
        <w:t xml:space="preserve">, Brita Robertson, Gunnar Edström, Yvonne i Leverhögen, Kajsa </w:t>
      </w:r>
      <w:proofErr w:type="spellStart"/>
      <w:r w:rsidRPr="006A2256">
        <w:rPr>
          <w:rFonts w:ascii="Times New Roman" w:eastAsia="Times New Roman" w:hAnsi="Times New Roman" w:cs="Times New Roman"/>
          <w:sz w:val="32"/>
          <w:szCs w:val="32"/>
        </w:rPr>
        <w:t>Snahr</w:t>
      </w:r>
      <w:proofErr w:type="spellEnd"/>
      <w:r w:rsidRPr="006A2256">
        <w:rPr>
          <w:rFonts w:ascii="Times New Roman" w:eastAsia="Times New Roman" w:hAnsi="Times New Roman" w:cs="Times New Roman"/>
          <w:sz w:val="32"/>
          <w:szCs w:val="32"/>
        </w:rPr>
        <w:t xml:space="preserve">, Majken Myrén, Gunilla Svensson. </w:t>
      </w:r>
    </w:p>
    <w:p w14:paraId="5DA6874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89FA26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6985" w:dyaOrig="2874" w14:anchorId="2ABFB9E0">
          <v:rect id="rectole0000000022" o:spid="_x0000_i1047" style="width:349.5pt;height:2in" o:ole="" o:preferrelative="t" stroked="f">
            <v:imagedata r:id="rId49" o:title=""/>
          </v:rect>
          <o:OLEObject Type="Embed" ProgID="StaticMetafile" ShapeID="rectole0000000022" DrawAspect="Content" ObjectID="_1767093879" r:id="rId50"/>
        </w:object>
      </w:r>
    </w:p>
    <w:p w14:paraId="7F252DF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1 Göran Lennartsson. 2 Roland Andersson. 3 Göran </w:t>
      </w:r>
      <w:proofErr w:type="spellStart"/>
      <w:r w:rsidRPr="006A2256">
        <w:rPr>
          <w:rFonts w:ascii="Times New Roman" w:eastAsia="Times New Roman" w:hAnsi="Times New Roman" w:cs="Times New Roman"/>
          <w:sz w:val="32"/>
          <w:szCs w:val="32"/>
        </w:rPr>
        <w:t>Snahr</w:t>
      </w:r>
      <w:proofErr w:type="spellEnd"/>
      <w:r w:rsidRPr="006A2256">
        <w:rPr>
          <w:rFonts w:ascii="Times New Roman" w:eastAsia="Times New Roman" w:hAnsi="Times New Roman" w:cs="Times New Roman"/>
          <w:sz w:val="32"/>
          <w:szCs w:val="32"/>
        </w:rPr>
        <w:t xml:space="preserve">. 4 Paul Johansson. 5 Brita Robertson. 6 Gunnar Edström. 7 Britt-Inger </w:t>
      </w:r>
      <w:proofErr w:type="spellStart"/>
      <w:r w:rsidRPr="006A2256">
        <w:rPr>
          <w:rFonts w:ascii="Times New Roman" w:eastAsia="Times New Roman" w:hAnsi="Times New Roman" w:cs="Times New Roman"/>
          <w:sz w:val="32"/>
          <w:szCs w:val="32"/>
        </w:rPr>
        <w:t>Ohlausson</w:t>
      </w:r>
      <w:proofErr w:type="spellEnd"/>
      <w:r w:rsidRPr="006A2256">
        <w:rPr>
          <w:rFonts w:ascii="Times New Roman" w:eastAsia="Times New Roman" w:hAnsi="Times New Roman" w:cs="Times New Roman"/>
          <w:sz w:val="32"/>
          <w:szCs w:val="32"/>
        </w:rPr>
        <w:t xml:space="preserve">. 8 Yvonne Olsson. 9 Lisbet Svensson. </w:t>
      </w:r>
    </w:p>
    <w:p w14:paraId="5060541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10 Kajsa </w:t>
      </w:r>
      <w:proofErr w:type="spellStart"/>
      <w:r w:rsidRPr="006A2256">
        <w:rPr>
          <w:rFonts w:ascii="Times New Roman" w:eastAsia="Times New Roman" w:hAnsi="Times New Roman" w:cs="Times New Roman"/>
          <w:sz w:val="32"/>
          <w:szCs w:val="32"/>
        </w:rPr>
        <w:t>Snahr</w:t>
      </w:r>
      <w:proofErr w:type="spellEnd"/>
      <w:r w:rsidRPr="006A2256">
        <w:rPr>
          <w:rFonts w:ascii="Times New Roman" w:eastAsia="Times New Roman" w:hAnsi="Times New Roman" w:cs="Times New Roman"/>
          <w:sz w:val="32"/>
          <w:szCs w:val="32"/>
        </w:rPr>
        <w:t>. 11 Lennart Nilsson. 12 Fröken Nordström. 13 Majken Myren. 14 Gunilla Svensson. 15 Hugo Renström.</w:t>
      </w:r>
    </w:p>
    <w:p w14:paraId="1A85B7A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6E3C409"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AE4477D"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297656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3745" w:dyaOrig="2713" w14:anchorId="184A888A">
          <v:rect id="rectole0000000023" o:spid="_x0000_i1048" style="width:187.5pt;height:135.75pt" o:ole="" o:preferrelative="t" stroked="f">
            <v:imagedata r:id="rId51" o:title=""/>
          </v:rect>
          <o:OLEObject Type="Embed" ProgID="StaticMetafile" ShapeID="rectole0000000023" DrawAspect="Content" ObjectID="_1767093880" r:id="rId52"/>
        </w:object>
      </w:r>
    </w:p>
    <w:p w14:paraId="651A9FFF"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Linskörd i </w:t>
      </w:r>
      <w:proofErr w:type="spellStart"/>
      <w:r w:rsidRPr="006A2256">
        <w:rPr>
          <w:rFonts w:ascii="Times New Roman" w:eastAsia="Times New Roman" w:hAnsi="Times New Roman" w:cs="Times New Roman"/>
          <w:sz w:val="32"/>
          <w:szCs w:val="32"/>
        </w:rPr>
        <w:t>Mullbacken</w:t>
      </w:r>
      <w:proofErr w:type="spellEnd"/>
      <w:r w:rsidRPr="006A2256">
        <w:rPr>
          <w:rFonts w:ascii="Times New Roman" w:eastAsia="Times New Roman" w:hAnsi="Times New Roman" w:cs="Times New Roman"/>
          <w:sz w:val="32"/>
          <w:szCs w:val="32"/>
        </w:rPr>
        <w:t xml:space="preserve"> tidigt 1940-tal.</w:t>
      </w:r>
    </w:p>
    <w:p w14:paraId="4978E99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Från höger Anna på Hasselbacken, Hanna på Sand, Sara på Hasselbacken, Elsa på Udden, Selma på Kurra nord, Valborg på Kurra syd och Maria i </w:t>
      </w:r>
      <w:proofErr w:type="spellStart"/>
      <w:r w:rsidRPr="006A2256">
        <w:rPr>
          <w:rFonts w:ascii="Times New Roman" w:eastAsia="Times New Roman" w:hAnsi="Times New Roman" w:cs="Times New Roman"/>
          <w:sz w:val="32"/>
          <w:szCs w:val="32"/>
        </w:rPr>
        <w:t>Mullbacken</w:t>
      </w:r>
      <w:proofErr w:type="spellEnd"/>
      <w:r w:rsidRPr="006A2256">
        <w:rPr>
          <w:rFonts w:ascii="Times New Roman" w:eastAsia="Times New Roman" w:hAnsi="Times New Roman" w:cs="Times New Roman"/>
          <w:sz w:val="32"/>
          <w:szCs w:val="32"/>
        </w:rPr>
        <w:t>.</w:t>
      </w:r>
    </w:p>
    <w:p w14:paraId="3EA5BAD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Sittande från vänster, Eva på Udden, Birger på Sand och Inga i </w:t>
      </w:r>
      <w:proofErr w:type="spellStart"/>
      <w:r w:rsidRPr="006A2256">
        <w:rPr>
          <w:rFonts w:ascii="Times New Roman" w:eastAsia="Times New Roman" w:hAnsi="Times New Roman" w:cs="Times New Roman"/>
          <w:sz w:val="32"/>
          <w:szCs w:val="32"/>
        </w:rPr>
        <w:t>Mullbacken</w:t>
      </w:r>
      <w:proofErr w:type="spellEnd"/>
      <w:r w:rsidRPr="006A2256">
        <w:rPr>
          <w:rFonts w:ascii="Times New Roman" w:eastAsia="Times New Roman" w:hAnsi="Times New Roman" w:cs="Times New Roman"/>
          <w:sz w:val="32"/>
          <w:szCs w:val="32"/>
        </w:rPr>
        <w:t>.</w:t>
      </w:r>
    </w:p>
    <w:p w14:paraId="76FDAF6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8483" w:dyaOrig="6013" w14:anchorId="7E64D884">
          <v:rect id="rectole0000000024" o:spid="_x0000_i1049" style="width:424.5pt;height:300.75pt" o:ole="" o:preferrelative="t" stroked="f">
            <v:imagedata r:id="rId53" o:title=""/>
          </v:rect>
          <o:OLEObject Type="Embed" ProgID="StaticMetafile" ShapeID="rectole0000000024" DrawAspect="Content" ObjectID="_1767093881" r:id="rId54"/>
        </w:object>
      </w:r>
    </w:p>
    <w:p w14:paraId="7D3F18C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7511" w:dyaOrig="3401" w14:anchorId="7DD33D9B">
          <v:rect id="rectole0000000025" o:spid="_x0000_i1050" style="width:375.75pt;height:170.25pt" o:ole="" o:preferrelative="t" stroked="f">
            <v:imagedata r:id="rId55" o:title=""/>
          </v:rect>
          <o:OLEObject Type="Embed" ProgID="StaticMetafile" ShapeID="rectole0000000025" DrawAspect="Content" ObjectID="_1767093882" r:id="rId56"/>
        </w:object>
      </w:r>
    </w:p>
    <w:p w14:paraId="78A7393A"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Skolklass i Åsebyns skola.</w:t>
      </w:r>
    </w:p>
    <w:p w14:paraId="424B4E4C"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E07868F" w14:textId="77777777" w:rsidR="009005FF" w:rsidRPr="006A2256" w:rsidRDefault="00000000" w:rsidP="006A2256">
      <w:pPr>
        <w:numPr>
          <w:ilvl w:val="0"/>
          <w:numId w:val="1"/>
        </w:numPr>
        <w:tabs>
          <w:tab w:val="left" w:pos="720"/>
        </w:tabs>
        <w:spacing w:after="0" w:line="240" w:lineRule="auto"/>
        <w:ind w:left="720" w:hanging="360"/>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Lärare Erik Roth</w:t>
      </w:r>
      <w:r w:rsidRPr="006A2256">
        <w:rPr>
          <w:rFonts w:ascii="Times New Roman" w:eastAsia="Times New Roman" w:hAnsi="Times New Roman" w:cs="Times New Roman"/>
          <w:sz w:val="32"/>
          <w:szCs w:val="32"/>
        </w:rPr>
        <w:tab/>
        <w:t>8. Rune Andersson</w:t>
      </w:r>
      <w:r w:rsidRPr="006A2256">
        <w:rPr>
          <w:rFonts w:ascii="Times New Roman" w:eastAsia="Times New Roman" w:hAnsi="Times New Roman" w:cs="Times New Roman"/>
          <w:sz w:val="32"/>
          <w:szCs w:val="32"/>
        </w:rPr>
        <w:tab/>
        <w:t xml:space="preserve">15. Kjell Andreasson    </w:t>
      </w:r>
    </w:p>
    <w:p w14:paraId="61C20AB1" w14:textId="77777777" w:rsidR="009005FF" w:rsidRPr="006A2256" w:rsidRDefault="00000000" w:rsidP="006A2256">
      <w:pPr>
        <w:numPr>
          <w:ilvl w:val="0"/>
          <w:numId w:val="1"/>
        </w:numPr>
        <w:tabs>
          <w:tab w:val="left" w:pos="720"/>
        </w:tabs>
        <w:spacing w:after="0" w:line="240" w:lineRule="auto"/>
        <w:ind w:left="720" w:hanging="360"/>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Stig Jansson</w:t>
      </w:r>
      <w:r w:rsidRPr="006A2256">
        <w:rPr>
          <w:rFonts w:ascii="Times New Roman" w:eastAsia="Times New Roman" w:hAnsi="Times New Roman" w:cs="Times New Roman"/>
          <w:sz w:val="32"/>
          <w:szCs w:val="32"/>
        </w:rPr>
        <w:tab/>
        <w:t>9. Bengt Liden</w:t>
      </w:r>
      <w:r w:rsidRPr="006A2256">
        <w:rPr>
          <w:rFonts w:ascii="Times New Roman" w:eastAsia="Times New Roman" w:hAnsi="Times New Roman" w:cs="Times New Roman"/>
          <w:sz w:val="32"/>
          <w:szCs w:val="32"/>
        </w:rPr>
        <w:tab/>
        <w:t xml:space="preserve">16.  Gunnar Jansson </w:t>
      </w:r>
    </w:p>
    <w:p w14:paraId="6C2113F8" w14:textId="77777777" w:rsidR="009005FF" w:rsidRPr="006A2256" w:rsidRDefault="00000000" w:rsidP="006A2256">
      <w:pPr>
        <w:numPr>
          <w:ilvl w:val="0"/>
          <w:numId w:val="1"/>
        </w:numPr>
        <w:tabs>
          <w:tab w:val="left" w:pos="720"/>
        </w:tabs>
        <w:spacing w:after="0" w:line="240" w:lineRule="auto"/>
        <w:ind w:left="720" w:hanging="360"/>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Sune Myrén          10. Stig Fredriksson</w:t>
      </w:r>
      <w:r w:rsidRPr="006A2256">
        <w:rPr>
          <w:rFonts w:ascii="Times New Roman" w:eastAsia="Times New Roman" w:hAnsi="Times New Roman" w:cs="Times New Roman"/>
          <w:sz w:val="32"/>
          <w:szCs w:val="32"/>
        </w:rPr>
        <w:tab/>
        <w:t>17. Lilly Eklund</w:t>
      </w:r>
    </w:p>
    <w:p w14:paraId="4C0811F8" w14:textId="77777777" w:rsidR="009005FF" w:rsidRPr="006A2256" w:rsidRDefault="00000000" w:rsidP="006A2256">
      <w:pPr>
        <w:numPr>
          <w:ilvl w:val="0"/>
          <w:numId w:val="1"/>
        </w:numPr>
        <w:tabs>
          <w:tab w:val="left" w:pos="720"/>
        </w:tabs>
        <w:spacing w:after="0" w:line="240" w:lineRule="auto"/>
        <w:ind w:left="720" w:hanging="360"/>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Birger Olausson    11. Stina Israelsson</w:t>
      </w:r>
      <w:r w:rsidRPr="006A2256">
        <w:rPr>
          <w:rFonts w:ascii="Times New Roman" w:eastAsia="Times New Roman" w:hAnsi="Times New Roman" w:cs="Times New Roman"/>
          <w:sz w:val="32"/>
          <w:szCs w:val="32"/>
        </w:rPr>
        <w:tab/>
        <w:t>18. Gertrud Svensson</w:t>
      </w:r>
    </w:p>
    <w:p w14:paraId="6CA6411D" w14:textId="77777777" w:rsidR="009005FF" w:rsidRPr="006A2256" w:rsidRDefault="00000000" w:rsidP="006A2256">
      <w:pPr>
        <w:numPr>
          <w:ilvl w:val="0"/>
          <w:numId w:val="1"/>
        </w:numPr>
        <w:tabs>
          <w:tab w:val="left" w:pos="720"/>
        </w:tabs>
        <w:spacing w:after="0" w:line="240" w:lineRule="auto"/>
        <w:ind w:left="720" w:hanging="360"/>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Ingvar Edström      12. Lärare Iris Eklund</w:t>
      </w:r>
      <w:r w:rsidRPr="006A2256">
        <w:rPr>
          <w:rFonts w:ascii="Times New Roman" w:eastAsia="Times New Roman" w:hAnsi="Times New Roman" w:cs="Times New Roman"/>
          <w:sz w:val="32"/>
          <w:szCs w:val="32"/>
        </w:rPr>
        <w:tab/>
        <w:t>19. Gertrud Fredriksson</w:t>
      </w:r>
    </w:p>
    <w:p w14:paraId="411CF690" w14:textId="77777777" w:rsidR="009005FF" w:rsidRPr="006A2256" w:rsidRDefault="00000000" w:rsidP="006A2256">
      <w:pPr>
        <w:numPr>
          <w:ilvl w:val="0"/>
          <w:numId w:val="1"/>
        </w:numPr>
        <w:tabs>
          <w:tab w:val="left" w:pos="720"/>
        </w:tabs>
        <w:spacing w:after="0" w:line="240" w:lineRule="auto"/>
        <w:ind w:left="720" w:hanging="360"/>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Åke Nilsson           13. Sölve Myren </w:t>
      </w:r>
      <w:r w:rsidRPr="006A2256">
        <w:rPr>
          <w:rFonts w:ascii="Times New Roman" w:eastAsia="Times New Roman" w:hAnsi="Times New Roman" w:cs="Times New Roman"/>
          <w:sz w:val="32"/>
          <w:szCs w:val="32"/>
        </w:rPr>
        <w:tab/>
        <w:t>20. Alva Johansson</w:t>
      </w:r>
    </w:p>
    <w:p w14:paraId="0F2BC410" w14:textId="77777777" w:rsidR="009005FF" w:rsidRPr="006A2256" w:rsidRDefault="00000000" w:rsidP="006A2256">
      <w:pPr>
        <w:numPr>
          <w:ilvl w:val="0"/>
          <w:numId w:val="1"/>
        </w:numPr>
        <w:tabs>
          <w:tab w:val="left" w:pos="720"/>
        </w:tabs>
        <w:spacing w:after="0" w:line="240" w:lineRule="auto"/>
        <w:ind w:left="720" w:hanging="360"/>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John Haglund         14. Olle Lidman</w:t>
      </w:r>
      <w:r w:rsidRPr="006A2256">
        <w:rPr>
          <w:rFonts w:ascii="Times New Roman" w:eastAsia="Times New Roman" w:hAnsi="Times New Roman" w:cs="Times New Roman"/>
          <w:sz w:val="32"/>
          <w:szCs w:val="32"/>
        </w:rPr>
        <w:tab/>
        <w:t>21. Siv Nilsson</w:t>
      </w:r>
    </w:p>
    <w:p w14:paraId="1D0D53CF" w14:textId="77777777" w:rsidR="009005FF" w:rsidRPr="006A2256" w:rsidRDefault="00000000" w:rsidP="006A2256">
      <w:pPr>
        <w:spacing w:after="0" w:line="240" w:lineRule="auto"/>
        <w:ind w:left="3912" w:firstLine="1304"/>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22. Barbro Haglund</w:t>
      </w:r>
    </w:p>
    <w:p w14:paraId="2354F64E" w14:textId="77777777" w:rsidR="009005FF" w:rsidRPr="006A2256" w:rsidRDefault="00000000" w:rsidP="006A2256">
      <w:pPr>
        <w:spacing w:after="0" w:line="240" w:lineRule="auto"/>
        <w:ind w:left="5216"/>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23. Birgitta Dahlström</w:t>
      </w:r>
    </w:p>
    <w:p w14:paraId="0D79DA77" w14:textId="77777777" w:rsidR="009005FF" w:rsidRPr="006A2256" w:rsidRDefault="00000000" w:rsidP="006A2256">
      <w:pPr>
        <w:spacing w:after="0" w:line="240" w:lineRule="auto"/>
        <w:ind w:left="5216"/>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24. Gullan Lidman</w:t>
      </w:r>
    </w:p>
    <w:p w14:paraId="16BECFB0" w14:textId="77777777" w:rsidR="009005FF" w:rsidRPr="006A2256" w:rsidRDefault="00000000" w:rsidP="006A2256">
      <w:pPr>
        <w:spacing w:after="0" w:line="240" w:lineRule="auto"/>
        <w:ind w:left="5216"/>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25. Anita Edström</w:t>
      </w:r>
    </w:p>
    <w:p w14:paraId="31325F37" w14:textId="77777777" w:rsidR="009005FF" w:rsidRPr="006A2256" w:rsidRDefault="00000000" w:rsidP="006A2256">
      <w:pPr>
        <w:spacing w:after="0" w:line="240" w:lineRule="auto"/>
        <w:ind w:left="5216"/>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26. Inger Svensson</w:t>
      </w:r>
    </w:p>
    <w:p w14:paraId="747B975F" w14:textId="77777777" w:rsidR="009005FF" w:rsidRPr="006A2256" w:rsidRDefault="00000000" w:rsidP="006A2256">
      <w:pPr>
        <w:spacing w:after="0" w:line="240" w:lineRule="auto"/>
        <w:ind w:left="5216"/>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27. Eva Nilsson</w:t>
      </w:r>
    </w:p>
    <w:p w14:paraId="446B01E9" w14:textId="77777777" w:rsidR="009005FF" w:rsidRPr="006A2256" w:rsidRDefault="00000000" w:rsidP="006A2256">
      <w:pPr>
        <w:spacing w:after="0" w:line="240" w:lineRule="auto"/>
        <w:ind w:left="5216"/>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28. Elly Fredriksson</w:t>
      </w:r>
    </w:p>
    <w:p w14:paraId="58351EC9" w14:textId="77777777" w:rsidR="009005FF" w:rsidRPr="006A2256" w:rsidRDefault="009005FF" w:rsidP="006A2256">
      <w:pPr>
        <w:spacing w:after="0" w:line="240" w:lineRule="auto"/>
        <w:ind w:left="5216"/>
        <w:rPr>
          <w:rFonts w:ascii="Times New Roman" w:eastAsia="Times New Roman" w:hAnsi="Times New Roman" w:cs="Times New Roman"/>
          <w:sz w:val="32"/>
          <w:szCs w:val="32"/>
        </w:rPr>
      </w:pPr>
    </w:p>
    <w:p w14:paraId="08EAE86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4555" w:dyaOrig="3907" w14:anchorId="2BEF54AD">
          <v:rect id="rectole0000000026" o:spid="_x0000_i1051" style="width:228pt;height:195pt" o:ole="" o:preferrelative="t" stroked="f">
            <v:imagedata r:id="rId57" o:title=""/>
          </v:rect>
          <o:OLEObject Type="Embed" ProgID="StaticMetafile" ShapeID="rectole0000000026" DrawAspect="Content" ObjectID="_1767093883" r:id="rId58"/>
        </w:object>
      </w:r>
    </w:p>
    <w:p w14:paraId="36E17F2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Skolhuset i Åsebyn</w:t>
      </w:r>
    </w:p>
    <w:p w14:paraId="03D87BBA" w14:textId="77777777" w:rsidR="009005FF" w:rsidRPr="006A2256" w:rsidRDefault="009005FF" w:rsidP="006A2256">
      <w:pPr>
        <w:spacing w:after="0" w:line="240" w:lineRule="auto"/>
        <w:ind w:left="5216"/>
        <w:rPr>
          <w:rFonts w:ascii="Times New Roman" w:eastAsia="Times New Roman" w:hAnsi="Times New Roman" w:cs="Times New Roman"/>
          <w:sz w:val="32"/>
          <w:szCs w:val="32"/>
        </w:rPr>
      </w:pPr>
    </w:p>
    <w:p w14:paraId="230F3FA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B099C2C"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AB907C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6621" w:dyaOrig="3340" w14:anchorId="179043F2">
          <v:rect id="rectole0000000027" o:spid="_x0000_i1052" style="width:330.75pt;height:167.25pt" o:ole="" o:preferrelative="t" stroked="f">
            <v:imagedata r:id="rId5" o:title=""/>
          </v:rect>
          <o:OLEObject Type="Embed" ProgID="StaticMetafile" ShapeID="rectole0000000027" DrawAspect="Content" ObjectID="_1767093884" r:id="rId59"/>
        </w:object>
      </w:r>
    </w:p>
    <w:p w14:paraId="076CDF5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6C122AF"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A5C8D1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Herrgården i Åsebyn.</w:t>
      </w:r>
    </w:p>
    <w:p w14:paraId="7B9E369F"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FA26E9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Åsebyn 1:49, Herrgården, text enligt boken Sveriges bebyggelse, landsbygden 1964.</w:t>
      </w:r>
    </w:p>
    <w:p w14:paraId="15798860" w14:textId="77777777" w:rsidR="009005FF" w:rsidRPr="006A2256" w:rsidRDefault="009005FF" w:rsidP="006A2256">
      <w:pPr>
        <w:spacing w:after="0" w:line="240" w:lineRule="auto"/>
        <w:ind w:left="5216"/>
        <w:rPr>
          <w:rFonts w:ascii="Times New Roman" w:eastAsia="Times New Roman" w:hAnsi="Times New Roman" w:cs="Times New Roman"/>
          <w:sz w:val="32"/>
          <w:szCs w:val="32"/>
        </w:rPr>
      </w:pPr>
    </w:p>
    <w:p w14:paraId="7271858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Egendomen räknar sina anor från 1700-talet, då den hade avsevärt större omfattning än nu.  På den tiden och långt senare var Herrgården navet, som all bygdens verksamhet kretsade omkring. Bland senare ägare märkes Anders Andersson, Gustaf Andersson och nuvarande ägarens fader Johannes Johansson. Genom den sistnämnde kom gården 1926 till nuvarande släkt, då han förvärvade den från Gustaf Andersson. Nuvarande ägare tillträdde 1950. Area: 172 ha, därav 14 </w:t>
      </w:r>
      <w:r w:rsidRPr="006A2256">
        <w:rPr>
          <w:rFonts w:ascii="Times New Roman" w:eastAsia="Times New Roman" w:hAnsi="Times New Roman" w:cs="Times New Roman"/>
          <w:sz w:val="32"/>
          <w:szCs w:val="32"/>
        </w:rPr>
        <w:lastRenderedPageBreak/>
        <w:t xml:space="preserve">åker, 150 skog. Taxeringsvärde </w:t>
      </w:r>
      <w:proofErr w:type="gramStart"/>
      <w:r w:rsidRPr="006A2256">
        <w:rPr>
          <w:rFonts w:ascii="Times New Roman" w:eastAsia="Times New Roman" w:hAnsi="Times New Roman" w:cs="Times New Roman"/>
          <w:sz w:val="32"/>
          <w:szCs w:val="32"/>
        </w:rPr>
        <w:t>109.300</w:t>
      </w:r>
      <w:proofErr w:type="gramEnd"/>
      <w:r w:rsidRPr="006A2256">
        <w:rPr>
          <w:rFonts w:ascii="Times New Roman" w:eastAsia="Times New Roman" w:hAnsi="Times New Roman" w:cs="Times New Roman"/>
          <w:sz w:val="32"/>
          <w:szCs w:val="32"/>
        </w:rPr>
        <w:t xml:space="preserve"> kr., därav jordbruksvärde 32.200, skogsvärde 77.100. Huvudbyggnaden av trä, uppförd på 1750-talet, innehållande 3 lägenheter om tillsammans 14 rum, 3 kök och 3 hallar.</w:t>
      </w:r>
    </w:p>
    <w:p w14:paraId="081D07F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Renoverad 1928 och 1952. Bekvämligheter: El, v, </w:t>
      </w:r>
      <w:proofErr w:type="spellStart"/>
      <w:r w:rsidRPr="006A2256">
        <w:rPr>
          <w:rFonts w:ascii="Times New Roman" w:eastAsia="Times New Roman" w:hAnsi="Times New Roman" w:cs="Times New Roman"/>
          <w:sz w:val="32"/>
          <w:szCs w:val="32"/>
        </w:rPr>
        <w:t>avl</w:t>
      </w:r>
      <w:proofErr w:type="spellEnd"/>
      <w:r w:rsidRPr="006A2256">
        <w:rPr>
          <w:rFonts w:ascii="Times New Roman" w:eastAsia="Times New Roman" w:hAnsi="Times New Roman" w:cs="Times New Roman"/>
          <w:sz w:val="32"/>
          <w:szCs w:val="32"/>
        </w:rPr>
        <w:t>, cv. Stall och ladugård av trä, uppförda 1914 och 1927, för 3 hästar och 10 nötkreatur.</w:t>
      </w:r>
    </w:p>
    <w:p w14:paraId="5CC6E93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Ägare: Lantbrukare Helmer och Ingegerd Johansson; barn Elov Uno, Alva och Karin.</w:t>
      </w:r>
    </w:p>
    <w:p w14:paraId="55ECD690"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9F0436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Obs. Kommentar som ej står i boken.</w:t>
      </w:r>
    </w:p>
    <w:p w14:paraId="1155BDC1"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Ägare 2016 Uno Johansson m fl.</w:t>
      </w:r>
    </w:p>
    <w:p w14:paraId="215D3C9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0EAAF39"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sz w:val="32"/>
          <w:szCs w:val="32"/>
        </w:rPr>
        <w:object w:dxaOrig="4717" w:dyaOrig="3077" w14:anchorId="148B5F40">
          <v:rect id="rectole0000000028" o:spid="_x0000_i1053" style="width:235.5pt;height:153.75pt" o:ole="" o:preferrelative="t" stroked="f">
            <v:imagedata r:id="rId60" o:title=""/>
          </v:rect>
          <o:OLEObject Type="Embed" ProgID="StaticMetafile" ShapeID="rectole0000000028" DrawAspect="Content" ObjectID="_1767093885" r:id="rId61"/>
        </w:object>
      </w:r>
    </w:p>
    <w:p w14:paraId="1650D7EE"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rFonts w:ascii="Times New Roman" w:eastAsia="Times New Roman" w:hAnsi="Times New Roman" w:cs="Times New Roman"/>
          <w:b/>
          <w:sz w:val="32"/>
          <w:szCs w:val="32"/>
        </w:rPr>
        <w:t xml:space="preserve">ÅSEBYKORSET. Från V Rune Andersson, Ingvar Edström, Alva Johansson </w:t>
      </w:r>
      <w:proofErr w:type="spellStart"/>
      <w:r w:rsidRPr="006A2256">
        <w:rPr>
          <w:rFonts w:ascii="Times New Roman" w:eastAsia="Times New Roman" w:hAnsi="Times New Roman" w:cs="Times New Roman"/>
          <w:b/>
          <w:sz w:val="32"/>
          <w:szCs w:val="32"/>
        </w:rPr>
        <w:t>Ådefors</w:t>
      </w:r>
      <w:proofErr w:type="spellEnd"/>
      <w:r w:rsidRPr="006A2256">
        <w:rPr>
          <w:rFonts w:ascii="Times New Roman" w:eastAsia="Times New Roman" w:hAnsi="Times New Roman" w:cs="Times New Roman"/>
          <w:b/>
          <w:sz w:val="32"/>
          <w:szCs w:val="32"/>
        </w:rPr>
        <w:t>, Gullan Lidman och John Haglund.</w:t>
      </w:r>
    </w:p>
    <w:p w14:paraId="36787E1C" w14:textId="77777777" w:rsidR="009005FF" w:rsidRPr="006A2256" w:rsidRDefault="009005FF" w:rsidP="006A2256">
      <w:pPr>
        <w:spacing w:after="0" w:line="240" w:lineRule="auto"/>
        <w:rPr>
          <w:rFonts w:ascii="Times New Roman" w:eastAsia="Times New Roman" w:hAnsi="Times New Roman" w:cs="Times New Roman"/>
          <w:b/>
          <w:sz w:val="32"/>
          <w:szCs w:val="32"/>
        </w:rPr>
      </w:pPr>
    </w:p>
    <w:p w14:paraId="478AB7F0" w14:textId="77777777" w:rsidR="009005FF" w:rsidRPr="006A2256" w:rsidRDefault="009005FF" w:rsidP="006A2256">
      <w:pPr>
        <w:spacing w:after="0" w:line="240" w:lineRule="auto"/>
        <w:rPr>
          <w:rFonts w:ascii="Times New Roman" w:eastAsia="Times New Roman" w:hAnsi="Times New Roman" w:cs="Times New Roman"/>
          <w:b/>
          <w:sz w:val="32"/>
          <w:szCs w:val="32"/>
        </w:rPr>
      </w:pPr>
    </w:p>
    <w:p w14:paraId="2FBF3BC5" w14:textId="77777777" w:rsidR="009005FF" w:rsidRPr="006A2256" w:rsidRDefault="00000000" w:rsidP="006A2256">
      <w:pPr>
        <w:spacing w:after="0" w:line="240" w:lineRule="auto"/>
        <w:rPr>
          <w:rFonts w:ascii="Times New Roman" w:eastAsia="Times New Roman" w:hAnsi="Times New Roman" w:cs="Times New Roman"/>
          <w:b/>
          <w:sz w:val="32"/>
          <w:szCs w:val="32"/>
        </w:rPr>
      </w:pPr>
      <w:r w:rsidRPr="006A2256">
        <w:rPr>
          <w:rFonts w:ascii="Times New Roman" w:eastAsia="Times New Roman" w:hAnsi="Times New Roman" w:cs="Times New Roman"/>
          <w:b/>
          <w:sz w:val="32"/>
          <w:szCs w:val="32"/>
        </w:rPr>
        <w:t>”KORSET”.</w:t>
      </w:r>
    </w:p>
    <w:p w14:paraId="5664B64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Vägen från Tjärn förbi Herrgården och Kvarnen anslöt i rät vinkel till Riksvägen framför infarten till Åseby Gjuteri och Mekaniska Verkstad. I anslutning till Korset fanns en mindre byggnad avsedd för ankommande gods, eller gods som skulle skickas med mjölkbil eller bussar som passerade. Byggnaden bestod av tak, tre väggar och försedd med en lave för gods, laven var i bekväm sitthöjd och tillräckligt stor för att rymma ett flertal personer som sökte skydd för en regnskur eller plats för samvaro. </w:t>
      </w:r>
    </w:p>
    <w:p w14:paraId="70B1A71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Korset var en uppskattad samlingsplats där unga och gamla träffades. För det mesta fanns </w:t>
      </w:r>
      <w:proofErr w:type="gramStart"/>
      <w:r w:rsidRPr="006A2256">
        <w:rPr>
          <w:rFonts w:ascii="Times New Roman" w:eastAsia="Times New Roman" w:hAnsi="Times New Roman" w:cs="Times New Roman"/>
          <w:sz w:val="32"/>
          <w:szCs w:val="32"/>
        </w:rPr>
        <w:t>där  någon</w:t>
      </w:r>
      <w:proofErr w:type="gramEnd"/>
      <w:r w:rsidRPr="006A2256">
        <w:rPr>
          <w:rFonts w:ascii="Times New Roman" w:eastAsia="Times New Roman" w:hAnsi="Times New Roman" w:cs="Times New Roman"/>
          <w:sz w:val="32"/>
          <w:szCs w:val="32"/>
        </w:rPr>
        <w:t xml:space="preserve"> att diskutera dagens nyheter med. Här planerades jakt, skidutflykter, fisketurer, rackartyg och övriga </w:t>
      </w:r>
      <w:r w:rsidRPr="006A2256">
        <w:rPr>
          <w:rFonts w:ascii="Times New Roman" w:eastAsia="Times New Roman" w:hAnsi="Times New Roman" w:cs="Times New Roman"/>
          <w:sz w:val="32"/>
          <w:szCs w:val="32"/>
        </w:rPr>
        <w:lastRenderedPageBreak/>
        <w:t xml:space="preserve">aktiviteter av alla tänkbara slag. Många möttes här, kanske för första gången och många starka band knöts, i vissa fall livslånga.    </w:t>
      </w:r>
    </w:p>
    <w:p w14:paraId="6A6433BC" w14:textId="77777777" w:rsidR="009005FF" w:rsidRPr="006A2256" w:rsidRDefault="009005FF" w:rsidP="006A2256">
      <w:pPr>
        <w:spacing w:after="0" w:line="240" w:lineRule="auto"/>
        <w:ind w:left="3912" w:firstLine="1304"/>
        <w:jc w:val="both"/>
        <w:rPr>
          <w:rFonts w:ascii="Times New Roman" w:eastAsia="Times New Roman" w:hAnsi="Times New Roman" w:cs="Times New Roman"/>
          <w:sz w:val="32"/>
          <w:szCs w:val="32"/>
        </w:rPr>
      </w:pPr>
    </w:p>
    <w:p w14:paraId="2121A26B" w14:textId="77777777" w:rsidR="009005FF" w:rsidRPr="006A2256" w:rsidRDefault="009005FF" w:rsidP="006A2256">
      <w:pPr>
        <w:spacing w:after="0" w:line="240" w:lineRule="auto"/>
        <w:ind w:left="3912" w:firstLine="1304"/>
        <w:jc w:val="both"/>
        <w:rPr>
          <w:rFonts w:ascii="Times New Roman" w:eastAsia="Times New Roman" w:hAnsi="Times New Roman" w:cs="Times New Roman"/>
          <w:sz w:val="32"/>
          <w:szCs w:val="32"/>
        </w:rPr>
      </w:pPr>
    </w:p>
    <w:p w14:paraId="2260A4A9"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099AD4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5081" w:dyaOrig="2955" w14:anchorId="41D1E6E7">
          <v:rect id="rectole0000000029" o:spid="_x0000_i1054" style="width:254.25pt;height:147.75pt" o:ole="" o:preferrelative="t" stroked="f">
            <v:imagedata r:id="rId62" o:title=""/>
          </v:rect>
          <o:OLEObject Type="Embed" ProgID="StaticMetafile" ShapeID="rectole0000000029" DrawAspect="Content" ObjectID="_1767093886" r:id="rId63"/>
        </w:object>
      </w:r>
    </w:p>
    <w:p w14:paraId="529A4EDE"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4D08A12"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Texten hämtad ur boken: Ögonblick i Nordmarken 50 – 90-tal. Ingmar Danielsson</w:t>
      </w:r>
    </w:p>
    <w:p w14:paraId="4F4D8BD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Sidan 72.</w:t>
      </w:r>
    </w:p>
    <w:p w14:paraId="6CFA6C8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E22647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Det var 1870 som patron Anders Andersson på Herrgården i Åsebyn, Sillerud, byggde en kvarn vid det åtta meter höga fallet i Åsebyälven. Namnet var givet "Åseby kvarn".</w:t>
      </w:r>
    </w:p>
    <w:p w14:paraId="6873FE0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4433" w:dyaOrig="3037" w14:anchorId="2C93FECA">
          <v:rect id="rectole0000000030" o:spid="_x0000_i1055" style="width:222pt;height:151.5pt" o:ole="" o:preferrelative="t" stroked="f">
            <v:imagedata r:id="rId64" o:title=""/>
          </v:rect>
          <o:OLEObject Type="Embed" ProgID="StaticMetafile" ShapeID="rectole0000000030" DrawAspect="Content" ObjectID="_1767093887" r:id="rId65"/>
        </w:object>
      </w:r>
    </w:p>
    <w:p w14:paraId="44E4DDC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Mjölnare Richard Haglund med kund, i kvarnen.</w:t>
      </w:r>
    </w:p>
    <w:p w14:paraId="1B1D24F0"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81ED883"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-Kvarnen är i dag, 24 februari -78, så modern man kan begära och den enda i Nordmarken som körs kontinuerligt, säger Richard Haglund som varit mjölnare i 55 år, varav 40 i Åsebyn. Huset är en vacker trevåningsbyggnad, varav två våningar i rödmålat timmer. I källaren, av natursten, finns sedan 20-talet en kraftstation varifrån </w:t>
      </w:r>
      <w:proofErr w:type="spellStart"/>
      <w:r w:rsidRPr="006A2256">
        <w:rPr>
          <w:rFonts w:ascii="Times New Roman" w:eastAsia="Times New Roman" w:hAnsi="Times New Roman" w:cs="Times New Roman"/>
          <w:sz w:val="32"/>
          <w:szCs w:val="32"/>
        </w:rPr>
        <w:t>åsebyborna</w:t>
      </w:r>
      <w:proofErr w:type="spellEnd"/>
      <w:r w:rsidRPr="006A2256">
        <w:rPr>
          <w:rFonts w:ascii="Times New Roman" w:eastAsia="Times New Roman" w:hAnsi="Times New Roman" w:cs="Times New Roman"/>
          <w:sz w:val="32"/>
          <w:szCs w:val="32"/>
        </w:rPr>
        <w:t xml:space="preserve"> </w:t>
      </w:r>
      <w:r w:rsidRPr="006A2256">
        <w:rPr>
          <w:rFonts w:ascii="Times New Roman" w:eastAsia="Times New Roman" w:hAnsi="Times New Roman" w:cs="Times New Roman"/>
          <w:sz w:val="32"/>
          <w:szCs w:val="32"/>
        </w:rPr>
        <w:lastRenderedPageBreak/>
        <w:t xml:space="preserve">under många år fick sin elenergi. Från -69 samkörs den 30 </w:t>
      </w:r>
      <w:proofErr w:type="spellStart"/>
      <w:r w:rsidRPr="006A2256">
        <w:rPr>
          <w:rFonts w:ascii="Times New Roman" w:eastAsia="Times New Roman" w:hAnsi="Times New Roman" w:cs="Times New Roman"/>
          <w:sz w:val="32"/>
          <w:szCs w:val="32"/>
        </w:rPr>
        <w:t>kWa</w:t>
      </w:r>
      <w:proofErr w:type="spellEnd"/>
      <w:r w:rsidRPr="006A2256">
        <w:rPr>
          <w:rFonts w:ascii="Times New Roman" w:eastAsia="Times New Roman" w:hAnsi="Times New Roman" w:cs="Times New Roman"/>
          <w:sz w:val="32"/>
          <w:szCs w:val="32"/>
        </w:rPr>
        <w:t xml:space="preserve"> starka generatorn med Årjängs El. AB.</w:t>
      </w:r>
    </w:p>
    <w:p w14:paraId="626504CF"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87676A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3B1DAE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Året efter jag gått och läst for prästen, -23,</w:t>
      </w:r>
    </w:p>
    <w:p w14:paraId="69269BCA"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började jag i Tångens kvarn i Holmedal, därmed</w:t>
      </w:r>
    </w:p>
    <w:p w14:paraId="09337B1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var mitt yrkesval klart, säger Richard</w:t>
      </w:r>
    </w:p>
    <w:p w14:paraId="1706BC23"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Haglund när vi sitter i kvarnkammaren. När</w:t>
      </w:r>
    </w:p>
    <w:p w14:paraId="786C51D2"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han kom till Åsebyn -38, efter att ha arbetat</w:t>
      </w:r>
    </w:p>
    <w:p w14:paraId="6E8BCD9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vid </w:t>
      </w:r>
      <w:proofErr w:type="spellStart"/>
      <w:r w:rsidRPr="006A2256">
        <w:rPr>
          <w:rFonts w:ascii="Times New Roman" w:eastAsia="Times New Roman" w:hAnsi="Times New Roman" w:cs="Times New Roman"/>
          <w:sz w:val="32"/>
          <w:szCs w:val="32"/>
        </w:rPr>
        <w:t>Kyrkerudskvarnen</w:t>
      </w:r>
      <w:proofErr w:type="spellEnd"/>
      <w:r w:rsidRPr="006A2256">
        <w:rPr>
          <w:rFonts w:ascii="Times New Roman" w:eastAsia="Times New Roman" w:hAnsi="Times New Roman" w:cs="Times New Roman"/>
          <w:sz w:val="32"/>
          <w:szCs w:val="32"/>
        </w:rPr>
        <w:t xml:space="preserve"> de sista tio åren, fanns</w:t>
      </w:r>
    </w:p>
    <w:p w14:paraId="045AEDB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det ett tiotal kvarnar i drift inom det som</w:t>
      </w:r>
    </w:p>
    <w:p w14:paraId="2F5DCFC2"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numera är Årjängs kommun. Nu är det endast</w:t>
      </w:r>
    </w:p>
    <w:p w14:paraId="3CF81640" w14:textId="77777777" w:rsidR="009005FF" w:rsidRPr="006A2256" w:rsidRDefault="00000000" w:rsidP="006A2256">
      <w:pPr>
        <w:spacing w:after="0" w:line="240" w:lineRule="auto"/>
        <w:rPr>
          <w:rFonts w:ascii="Times New Roman" w:eastAsia="Times New Roman" w:hAnsi="Times New Roman" w:cs="Times New Roman"/>
          <w:sz w:val="32"/>
          <w:szCs w:val="32"/>
        </w:rPr>
      </w:pPr>
      <w:proofErr w:type="spellStart"/>
      <w:r w:rsidRPr="006A2256">
        <w:rPr>
          <w:rFonts w:ascii="Times New Roman" w:eastAsia="Times New Roman" w:hAnsi="Times New Roman" w:cs="Times New Roman"/>
          <w:sz w:val="32"/>
          <w:szCs w:val="32"/>
        </w:rPr>
        <w:t>Åsebykvarnen</w:t>
      </w:r>
      <w:proofErr w:type="spellEnd"/>
      <w:r w:rsidRPr="006A2256">
        <w:rPr>
          <w:rFonts w:ascii="Times New Roman" w:eastAsia="Times New Roman" w:hAnsi="Times New Roman" w:cs="Times New Roman"/>
          <w:sz w:val="32"/>
          <w:szCs w:val="32"/>
        </w:rPr>
        <w:t xml:space="preserve"> som körs året runt. Det vore</w:t>
      </w:r>
    </w:p>
    <w:p w14:paraId="147A67C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synd om den skulle läggas ner. Men risken</w:t>
      </w:r>
    </w:p>
    <w:p w14:paraId="36EAE3B4"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finns och jag blir nog Nordmarkens sista heltids-</w:t>
      </w:r>
    </w:p>
    <w:p w14:paraId="6C2E37A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mjölnare, säger Richard.</w:t>
      </w:r>
    </w:p>
    <w:p w14:paraId="4419AB2E"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Nu, 20 år efteråt, ser vi att han fick rätt.</w:t>
      </w:r>
    </w:p>
    <w:p w14:paraId="27C8CF7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Kvarnen används inte och mjölnaren är överflödig.</w:t>
      </w:r>
    </w:p>
    <w:p w14:paraId="5DCBD43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1972</w:t>
      </w:r>
    </w:p>
    <w:p w14:paraId="6F98D622"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55BD13C"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Kommentar till ovanstående text som hämtats från boken Ögonblick i Nordmarken </w:t>
      </w:r>
      <w:proofErr w:type="gramStart"/>
      <w:r w:rsidRPr="006A2256">
        <w:rPr>
          <w:rFonts w:ascii="Times New Roman" w:eastAsia="Times New Roman" w:hAnsi="Times New Roman" w:cs="Times New Roman"/>
          <w:sz w:val="32"/>
          <w:szCs w:val="32"/>
        </w:rPr>
        <w:t>1950-1990</w:t>
      </w:r>
      <w:proofErr w:type="gramEnd"/>
      <w:r w:rsidRPr="006A2256">
        <w:rPr>
          <w:rFonts w:ascii="Times New Roman" w:eastAsia="Times New Roman" w:hAnsi="Times New Roman" w:cs="Times New Roman"/>
          <w:sz w:val="32"/>
          <w:szCs w:val="32"/>
        </w:rPr>
        <w:t>.</w:t>
      </w:r>
    </w:p>
    <w:p w14:paraId="3E76C07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CC17A2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Kraftstationen uppfördes </w:t>
      </w:r>
      <w:proofErr w:type="gramStart"/>
      <w:r w:rsidRPr="006A2256">
        <w:rPr>
          <w:rFonts w:ascii="Times New Roman" w:eastAsia="Times New Roman" w:hAnsi="Times New Roman" w:cs="Times New Roman"/>
          <w:sz w:val="32"/>
          <w:szCs w:val="32"/>
        </w:rPr>
        <w:t>1915-16</w:t>
      </w:r>
      <w:proofErr w:type="gramEnd"/>
      <w:r w:rsidRPr="006A2256">
        <w:rPr>
          <w:rFonts w:ascii="Times New Roman" w:eastAsia="Times New Roman" w:hAnsi="Times New Roman" w:cs="Times New Roman"/>
          <w:sz w:val="32"/>
          <w:szCs w:val="32"/>
        </w:rPr>
        <w:t xml:space="preserve"> och inte på 1920-talet. </w:t>
      </w:r>
      <w:proofErr w:type="spellStart"/>
      <w:r w:rsidRPr="006A2256">
        <w:rPr>
          <w:rFonts w:ascii="Times New Roman" w:eastAsia="Times New Roman" w:hAnsi="Times New Roman" w:cs="Times New Roman"/>
          <w:sz w:val="32"/>
          <w:szCs w:val="32"/>
        </w:rPr>
        <w:t>Kvarnverksamheten</w:t>
      </w:r>
      <w:proofErr w:type="spellEnd"/>
      <w:r w:rsidRPr="006A2256">
        <w:rPr>
          <w:rFonts w:ascii="Times New Roman" w:eastAsia="Times New Roman" w:hAnsi="Times New Roman" w:cs="Times New Roman"/>
          <w:sz w:val="32"/>
          <w:szCs w:val="32"/>
        </w:rPr>
        <w:t xml:space="preserve"> lades ner 1979. Mjölnarmästare Richard Haglund hade uppnått pensionsålder redan några år tidigare. Någon ny mjölnare stod inte på tur och många av maskinerna var slitna. Kvarnmaskinerna står dock kvar alltsedan året då verksamheten lades ner och det finns möjlighet för intresserade att se hur kvarninteriören ser ut om kvarnägaren kontaktas.</w:t>
      </w:r>
    </w:p>
    <w:p w14:paraId="55771DF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5C5DF8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31C2FFB"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B697B0A"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8301" w:dyaOrig="3401" w14:anchorId="44A2612D">
          <v:rect id="rectole0000000031" o:spid="_x0000_i1056" style="width:414.75pt;height:170.25pt" o:ole="" o:preferrelative="t" stroked="f">
            <v:imagedata r:id="rId66" o:title=""/>
          </v:rect>
          <o:OLEObject Type="Embed" ProgID="StaticMetafile" ShapeID="rectole0000000031" DrawAspect="Content" ObjectID="_1767093888" r:id="rId67"/>
        </w:object>
      </w:r>
    </w:p>
    <w:p w14:paraId="68A1F3B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80F9F74"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A64F529"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I detta hus (Kvarnstugan Åsebyfors) bodde mellan åren </w:t>
      </w:r>
      <w:proofErr w:type="gramStart"/>
      <w:r w:rsidRPr="006A2256">
        <w:rPr>
          <w:rFonts w:ascii="Times New Roman" w:eastAsia="Times New Roman" w:hAnsi="Times New Roman" w:cs="Times New Roman"/>
          <w:sz w:val="32"/>
          <w:szCs w:val="32"/>
        </w:rPr>
        <w:t>1905-16</w:t>
      </w:r>
      <w:proofErr w:type="gramEnd"/>
      <w:r w:rsidRPr="006A2256">
        <w:rPr>
          <w:rFonts w:ascii="Times New Roman" w:eastAsia="Times New Roman" w:hAnsi="Times New Roman" w:cs="Times New Roman"/>
          <w:sz w:val="32"/>
          <w:szCs w:val="32"/>
        </w:rPr>
        <w:t xml:space="preserve"> disponenten Harald Nilsson och hans hustru Emmy. Harald var disponent vid Åsebyfors snickerifabrik. Fotot är taget på 1900-talets början så man kan anta att det är Emmy som står på trappan</w:t>
      </w:r>
      <w:r w:rsidRPr="006A2256">
        <w:rPr>
          <w:rFonts w:ascii="Times New Roman" w:eastAsia="Times New Roman" w:hAnsi="Times New Roman" w:cs="Times New Roman"/>
          <w:b/>
          <w:sz w:val="32"/>
          <w:szCs w:val="32"/>
        </w:rPr>
        <w:t xml:space="preserve">. </w:t>
      </w:r>
      <w:r w:rsidRPr="006A2256">
        <w:rPr>
          <w:rFonts w:ascii="Times New Roman" w:eastAsia="Times New Roman" w:hAnsi="Times New Roman" w:cs="Times New Roman"/>
          <w:sz w:val="32"/>
          <w:szCs w:val="32"/>
        </w:rPr>
        <w:t xml:space="preserve">Disponenten var son till Carl Nilsson i </w:t>
      </w:r>
      <w:proofErr w:type="spellStart"/>
      <w:r w:rsidRPr="006A2256">
        <w:rPr>
          <w:rFonts w:ascii="Times New Roman" w:eastAsia="Times New Roman" w:hAnsi="Times New Roman" w:cs="Times New Roman"/>
          <w:sz w:val="32"/>
          <w:szCs w:val="32"/>
        </w:rPr>
        <w:t>Solvik</w:t>
      </w:r>
      <w:proofErr w:type="spellEnd"/>
      <w:r w:rsidRPr="006A2256">
        <w:rPr>
          <w:rFonts w:ascii="Times New Roman" w:eastAsia="Times New Roman" w:hAnsi="Times New Roman" w:cs="Times New Roman"/>
          <w:sz w:val="32"/>
          <w:szCs w:val="32"/>
        </w:rPr>
        <w:t xml:space="preserve">. Carl liksom två av hans syskon, Margareta och Nils blev ingifta i det som kom att kallas </w:t>
      </w:r>
      <w:proofErr w:type="spellStart"/>
      <w:r w:rsidRPr="006A2256">
        <w:rPr>
          <w:rFonts w:ascii="Times New Roman" w:eastAsia="Times New Roman" w:hAnsi="Times New Roman" w:cs="Times New Roman"/>
          <w:sz w:val="32"/>
          <w:szCs w:val="32"/>
        </w:rPr>
        <w:t>Grinsbysläkten</w:t>
      </w:r>
      <w:proofErr w:type="spellEnd"/>
      <w:r w:rsidRPr="006A2256">
        <w:rPr>
          <w:rFonts w:ascii="Times New Roman" w:eastAsia="Times New Roman" w:hAnsi="Times New Roman" w:cs="Times New Roman"/>
          <w:sz w:val="32"/>
          <w:szCs w:val="32"/>
        </w:rPr>
        <w:t>, från vilken nuvarande kvarnägare härstammar.</w:t>
      </w:r>
      <w:r w:rsidRPr="006A2256">
        <w:rPr>
          <w:rFonts w:ascii="Times New Roman" w:eastAsia="Times New Roman" w:hAnsi="Times New Roman" w:cs="Times New Roman"/>
          <w:i/>
          <w:sz w:val="32"/>
          <w:szCs w:val="32"/>
        </w:rPr>
        <w:t xml:space="preserve"> </w:t>
      </w:r>
      <w:r w:rsidRPr="006A2256">
        <w:rPr>
          <w:rFonts w:ascii="Times New Roman" w:eastAsia="Times New Roman" w:hAnsi="Times New Roman" w:cs="Times New Roman"/>
          <w:sz w:val="32"/>
          <w:szCs w:val="32"/>
        </w:rPr>
        <w:t>De är alla barn till häradsdomare Nils Andersson och hans hustru Caisa från Gårdsjö (</w:t>
      </w:r>
      <w:proofErr w:type="spellStart"/>
      <w:r w:rsidRPr="006A2256">
        <w:rPr>
          <w:rFonts w:ascii="Times New Roman" w:eastAsia="Times New Roman" w:hAnsi="Times New Roman" w:cs="Times New Roman"/>
          <w:sz w:val="32"/>
          <w:szCs w:val="32"/>
        </w:rPr>
        <w:t>Snarhögen</w:t>
      </w:r>
      <w:proofErr w:type="spellEnd"/>
      <w:r w:rsidRPr="006A2256">
        <w:rPr>
          <w:rFonts w:ascii="Times New Roman" w:eastAsia="Times New Roman" w:hAnsi="Times New Roman" w:cs="Times New Roman"/>
          <w:sz w:val="32"/>
          <w:szCs w:val="32"/>
        </w:rPr>
        <w:t xml:space="preserve">) i Laxarby socken. Den familjen tillhör den </w:t>
      </w:r>
      <w:proofErr w:type="spellStart"/>
      <w:r w:rsidRPr="006A2256">
        <w:rPr>
          <w:rFonts w:ascii="Times New Roman" w:eastAsia="Times New Roman" w:hAnsi="Times New Roman" w:cs="Times New Roman"/>
          <w:sz w:val="32"/>
          <w:szCs w:val="32"/>
        </w:rPr>
        <w:t>sk</w:t>
      </w:r>
      <w:proofErr w:type="spellEnd"/>
      <w:r w:rsidRPr="006A2256">
        <w:rPr>
          <w:rFonts w:ascii="Times New Roman" w:eastAsia="Times New Roman" w:hAnsi="Times New Roman" w:cs="Times New Roman"/>
          <w:sz w:val="32"/>
          <w:szCs w:val="32"/>
        </w:rPr>
        <w:t xml:space="preserve"> ”</w:t>
      </w:r>
      <w:proofErr w:type="spellStart"/>
      <w:r w:rsidRPr="006A2256">
        <w:rPr>
          <w:rFonts w:ascii="Times New Roman" w:eastAsia="Times New Roman" w:hAnsi="Times New Roman" w:cs="Times New Roman"/>
          <w:sz w:val="32"/>
          <w:szCs w:val="32"/>
        </w:rPr>
        <w:t>Domaresläkten</w:t>
      </w:r>
      <w:proofErr w:type="spellEnd"/>
      <w:r w:rsidRPr="006A2256">
        <w:rPr>
          <w:rFonts w:ascii="Times New Roman" w:eastAsia="Times New Roman" w:hAnsi="Times New Roman" w:cs="Times New Roman"/>
          <w:sz w:val="32"/>
          <w:szCs w:val="32"/>
        </w:rPr>
        <w:t>”</w:t>
      </w:r>
      <w:r w:rsidRPr="006A2256">
        <w:rPr>
          <w:rFonts w:ascii="Times New Roman" w:eastAsia="Times New Roman" w:hAnsi="Times New Roman" w:cs="Times New Roman"/>
          <w:i/>
          <w:sz w:val="32"/>
          <w:szCs w:val="32"/>
        </w:rPr>
        <w:t>.</w:t>
      </w:r>
      <w:r w:rsidRPr="006A2256">
        <w:rPr>
          <w:rFonts w:ascii="Times New Roman" w:eastAsia="Times New Roman" w:hAnsi="Times New Roman" w:cs="Times New Roman"/>
          <w:sz w:val="32"/>
          <w:szCs w:val="32"/>
        </w:rPr>
        <w:t xml:space="preserve"> Disponenten var även syssling med Otto Andersson, son till bruksägare Anders Andersson på Åseby gård. Hustrun Emmy född Eriksson tillhörde en </w:t>
      </w:r>
      <w:proofErr w:type="spellStart"/>
      <w:r w:rsidRPr="006A2256">
        <w:rPr>
          <w:rFonts w:ascii="Times New Roman" w:eastAsia="Times New Roman" w:hAnsi="Times New Roman" w:cs="Times New Roman"/>
          <w:sz w:val="32"/>
          <w:szCs w:val="32"/>
        </w:rPr>
        <w:t>jämtlandssläkt</w:t>
      </w:r>
      <w:proofErr w:type="spellEnd"/>
      <w:r w:rsidRPr="006A2256">
        <w:rPr>
          <w:rFonts w:ascii="Times New Roman" w:eastAsia="Times New Roman" w:hAnsi="Times New Roman" w:cs="Times New Roman"/>
          <w:sz w:val="32"/>
          <w:szCs w:val="32"/>
        </w:rPr>
        <w:t xml:space="preserve"> som ”baggbölats” av träpatroner. Som en liten hämnd kan man misstänka tog hon tillnamnet Lejon. Släkten Lejon fanns på hennes födelseort och kanske var de </w:t>
      </w:r>
      <w:proofErr w:type="spellStart"/>
      <w:r w:rsidRPr="006A2256">
        <w:rPr>
          <w:rFonts w:ascii="Times New Roman" w:eastAsia="Times New Roman" w:hAnsi="Times New Roman" w:cs="Times New Roman"/>
          <w:sz w:val="32"/>
          <w:szCs w:val="32"/>
        </w:rPr>
        <w:t>de</w:t>
      </w:r>
      <w:proofErr w:type="spellEnd"/>
      <w:r w:rsidRPr="006A2256">
        <w:rPr>
          <w:rFonts w:ascii="Times New Roman" w:eastAsia="Times New Roman" w:hAnsi="Times New Roman" w:cs="Times New Roman"/>
          <w:sz w:val="32"/>
          <w:szCs w:val="32"/>
        </w:rPr>
        <w:t xml:space="preserve"> som lurat hennes far att sälja skog billigt, eller så ville hon bara framstå som lite märkvärdig. Prästen har satt ett frågetecken för namnet Lejon i kyrkboken, vilket måste innebära tvivel från hans sida om namnet verkligen var äkta. Hon var i vilket </w:t>
      </w:r>
      <w:proofErr w:type="spellStart"/>
      <w:proofErr w:type="gramStart"/>
      <w:r w:rsidRPr="006A2256">
        <w:rPr>
          <w:rFonts w:ascii="Times New Roman" w:eastAsia="Times New Roman" w:hAnsi="Times New Roman" w:cs="Times New Roman"/>
          <w:sz w:val="32"/>
          <w:szCs w:val="32"/>
        </w:rPr>
        <w:t>fall,och</w:t>
      </w:r>
      <w:proofErr w:type="spellEnd"/>
      <w:proofErr w:type="gramEnd"/>
      <w:r w:rsidRPr="006A2256">
        <w:rPr>
          <w:rFonts w:ascii="Times New Roman" w:eastAsia="Times New Roman" w:hAnsi="Times New Roman" w:cs="Times New Roman"/>
          <w:sz w:val="32"/>
          <w:szCs w:val="32"/>
        </w:rPr>
        <w:t xml:space="preserve"> enligt närstående källor, en mycket driftig och duglig kvinna som inte jämrade sig i onödan. Något hände dock mellan de äkta makarna.</w:t>
      </w:r>
    </w:p>
    <w:p w14:paraId="0E1E25CD"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Nils och Emmy flyttade åt olika håll 1916. Mannen åter till </w:t>
      </w:r>
      <w:proofErr w:type="spellStart"/>
      <w:r w:rsidRPr="006A2256">
        <w:rPr>
          <w:rFonts w:ascii="Times New Roman" w:eastAsia="Times New Roman" w:hAnsi="Times New Roman" w:cs="Times New Roman"/>
          <w:sz w:val="32"/>
          <w:szCs w:val="32"/>
        </w:rPr>
        <w:t>Solvik</w:t>
      </w:r>
      <w:proofErr w:type="spellEnd"/>
      <w:r w:rsidRPr="006A2256">
        <w:rPr>
          <w:rFonts w:ascii="Times New Roman" w:eastAsia="Times New Roman" w:hAnsi="Times New Roman" w:cs="Times New Roman"/>
          <w:sz w:val="32"/>
          <w:szCs w:val="32"/>
        </w:rPr>
        <w:t xml:space="preserve"> i Laxarby, där han är född, och hustrun till Strömstad där hon var </w:t>
      </w:r>
      <w:proofErr w:type="spellStart"/>
      <w:r w:rsidRPr="006A2256">
        <w:rPr>
          <w:rFonts w:ascii="Times New Roman" w:eastAsia="Times New Roman" w:hAnsi="Times New Roman" w:cs="Times New Roman"/>
          <w:sz w:val="32"/>
          <w:szCs w:val="32"/>
        </w:rPr>
        <w:t>kafeidkare</w:t>
      </w:r>
      <w:proofErr w:type="spellEnd"/>
      <w:r w:rsidRPr="006A2256">
        <w:rPr>
          <w:rFonts w:ascii="Times New Roman" w:eastAsia="Times New Roman" w:hAnsi="Times New Roman" w:cs="Times New Roman"/>
          <w:sz w:val="32"/>
          <w:szCs w:val="32"/>
        </w:rPr>
        <w:t xml:space="preserve"> i 11 år.</w:t>
      </w:r>
      <w:r w:rsidRPr="006A2256">
        <w:rPr>
          <w:rFonts w:ascii="Times New Roman" w:eastAsia="Times New Roman" w:hAnsi="Times New Roman" w:cs="Times New Roman"/>
          <w:i/>
          <w:sz w:val="32"/>
          <w:szCs w:val="32"/>
        </w:rPr>
        <w:t xml:space="preserve"> </w:t>
      </w:r>
      <w:r w:rsidRPr="006A2256">
        <w:rPr>
          <w:rFonts w:ascii="Times New Roman" w:eastAsia="Times New Roman" w:hAnsi="Times New Roman" w:cs="Times New Roman"/>
          <w:sz w:val="32"/>
          <w:szCs w:val="32"/>
        </w:rPr>
        <w:t xml:space="preserve">Varför de flyttade isär är lite oklart. En av sönerna adopterades bort tidigt. Kanske det var svårt att få ekonomin att gå runt. Det berättas att Emmy och alla barnen i Kvarnstugan vid ett </w:t>
      </w:r>
      <w:r w:rsidRPr="006A2256">
        <w:rPr>
          <w:rFonts w:ascii="Times New Roman" w:eastAsia="Times New Roman" w:hAnsi="Times New Roman" w:cs="Times New Roman"/>
          <w:sz w:val="32"/>
          <w:szCs w:val="32"/>
        </w:rPr>
        <w:lastRenderedPageBreak/>
        <w:t xml:space="preserve">tillfälle runt jul blev hämtade och transporterade till ålderdomshemmet i Sillerud för omvårdnad. Enligt samma källa var disponenten en svår spritmissbrukare. Han blev av med disponenttjänsten när fabriken togs över av arbetarna och sannolikt hade spriten en del i att han blev av med denna tjänst. I kyrkböckerna för de aktuella åren tituleras han </w:t>
      </w:r>
      <w:proofErr w:type="spellStart"/>
      <w:r w:rsidRPr="006A2256">
        <w:rPr>
          <w:rFonts w:ascii="Times New Roman" w:eastAsia="Times New Roman" w:hAnsi="Times New Roman" w:cs="Times New Roman"/>
          <w:sz w:val="32"/>
          <w:szCs w:val="32"/>
        </w:rPr>
        <w:t>fd</w:t>
      </w:r>
      <w:proofErr w:type="spellEnd"/>
      <w:r w:rsidRPr="006A2256">
        <w:rPr>
          <w:rFonts w:ascii="Times New Roman" w:eastAsia="Times New Roman" w:hAnsi="Times New Roman" w:cs="Times New Roman"/>
          <w:sz w:val="32"/>
          <w:szCs w:val="32"/>
        </w:rPr>
        <w:t xml:space="preserve"> disponent tills han flyttar åter till sin hembygd.</w:t>
      </w:r>
    </w:p>
    <w:p w14:paraId="359CDF59"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E3123CF"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Deras äldste son föddes i </w:t>
      </w:r>
      <w:proofErr w:type="spellStart"/>
      <w:r w:rsidRPr="006A2256">
        <w:rPr>
          <w:rFonts w:ascii="Times New Roman" w:eastAsia="Times New Roman" w:hAnsi="Times New Roman" w:cs="Times New Roman"/>
          <w:sz w:val="32"/>
          <w:szCs w:val="32"/>
        </w:rPr>
        <w:t>Norekärn</w:t>
      </w:r>
      <w:proofErr w:type="spellEnd"/>
      <w:r w:rsidRPr="006A2256">
        <w:rPr>
          <w:rFonts w:ascii="Times New Roman" w:eastAsia="Times New Roman" w:hAnsi="Times New Roman" w:cs="Times New Roman"/>
          <w:sz w:val="32"/>
          <w:szCs w:val="32"/>
        </w:rPr>
        <w:t xml:space="preserve"> i Snarkil och är döpt till </w:t>
      </w:r>
      <w:proofErr w:type="spellStart"/>
      <w:r w:rsidRPr="006A2256">
        <w:rPr>
          <w:rFonts w:ascii="Times New Roman" w:eastAsia="Times New Roman" w:hAnsi="Times New Roman" w:cs="Times New Roman"/>
          <w:sz w:val="32"/>
          <w:szCs w:val="32"/>
        </w:rPr>
        <w:t>Hjorward</w:t>
      </w:r>
      <w:proofErr w:type="spellEnd"/>
      <w:r w:rsidRPr="006A2256">
        <w:rPr>
          <w:rFonts w:ascii="Times New Roman" w:eastAsia="Times New Roman" w:hAnsi="Times New Roman" w:cs="Times New Roman"/>
          <w:sz w:val="32"/>
          <w:szCs w:val="32"/>
        </w:rPr>
        <w:t xml:space="preserve"> </w:t>
      </w:r>
      <w:proofErr w:type="spellStart"/>
      <w:r w:rsidRPr="006A2256">
        <w:rPr>
          <w:rFonts w:ascii="Times New Roman" w:eastAsia="Times New Roman" w:hAnsi="Times New Roman" w:cs="Times New Roman"/>
          <w:sz w:val="32"/>
          <w:szCs w:val="32"/>
        </w:rPr>
        <w:t>Skafte</w:t>
      </w:r>
      <w:proofErr w:type="spellEnd"/>
      <w:r w:rsidRPr="006A2256">
        <w:rPr>
          <w:rFonts w:ascii="Times New Roman" w:eastAsia="Times New Roman" w:hAnsi="Times New Roman" w:cs="Times New Roman"/>
          <w:sz w:val="32"/>
          <w:szCs w:val="32"/>
        </w:rPr>
        <w:t xml:space="preserve">. Övriga barn utom den yngsta är alla födda i Kvarnstugan och döpta till Hilda Saga </w:t>
      </w:r>
      <w:proofErr w:type="spellStart"/>
      <w:r w:rsidRPr="006A2256">
        <w:rPr>
          <w:rFonts w:ascii="Times New Roman" w:eastAsia="Times New Roman" w:hAnsi="Times New Roman" w:cs="Times New Roman"/>
          <w:sz w:val="32"/>
          <w:szCs w:val="32"/>
        </w:rPr>
        <w:t>Solvig</w:t>
      </w:r>
      <w:proofErr w:type="spellEnd"/>
      <w:r w:rsidRPr="006A2256">
        <w:rPr>
          <w:rFonts w:ascii="Times New Roman" w:eastAsia="Times New Roman" w:hAnsi="Times New Roman" w:cs="Times New Roman"/>
          <w:sz w:val="32"/>
          <w:szCs w:val="32"/>
        </w:rPr>
        <w:t xml:space="preserve">, Karl Domar </w:t>
      </w:r>
      <w:proofErr w:type="spellStart"/>
      <w:r w:rsidRPr="006A2256">
        <w:rPr>
          <w:rFonts w:ascii="Times New Roman" w:eastAsia="Times New Roman" w:hAnsi="Times New Roman" w:cs="Times New Roman"/>
          <w:sz w:val="32"/>
          <w:szCs w:val="32"/>
        </w:rPr>
        <w:t>Skafte</w:t>
      </w:r>
      <w:proofErr w:type="spellEnd"/>
      <w:r w:rsidRPr="006A2256">
        <w:rPr>
          <w:rFonts w:ascii="Times New Roman" w:eastAsia="Times New Roman" w:hAnsi="Times New Roman" w:cs="Times New Roman"/>
          <w:sz w:val="32"/>
          <w:szCs w:val="32"/>
        </w:rPr>
        <w:t xml:space="preserve">. Ragna Torhild </w:t>
      </w:r>
      <w:proofErr w:type="spellStart"/>
      <w:r w:rsidRPr="006A2256">
        <w:rPr>
          <w:rFonts w:ascii="Times New Roman" w:eastAsia="Times New Roman" w:hAnsi="Times New Roman" w:cs="Times New Roman"/>
          <w:sz w:val="32"/>
          <w:szCs w:val="32"/>
        </w:rPr>
        <w:t>Solvik</w:t>
      </w:r>
      <w:proofErr w:type="spellEnd"/>
      <w:r w:rsidRPr="006A2256">
        <w:rPr>
          <w:rFonts w:ascii="Times New Roman" w:eastAsia="Times New Roman" w:hAnsi="Times New Roman" w:cs="Times New Roman"/>
          <w:sz w:val="32"/>
          <w:szCs w:val="32"/>
        </w:rPr>
        <w:t xml:space="preserve">, </w:t>
      </w:r>
      <w:proofErr w:type="spellStart"/>
      <w:r w:rsidRPr="006A2256">
        <w:rPr>
          <w:rFonts w:ascii="Times New Roman" w:eastAsia="Times New Roman" w:hAnsi="Times New Roman" w:cs="Times New Roman"/>
          <w:sz w:val="32"/>
          <w:szCs w:val="32"/>
        </w:rPr>
        <w:t>Torhall</w:t>
      </w:r>
      <w:proofErr w:type="spellEnd"/>
      <w:r w:rsidRPr="006A2256">
        <w:rPr>
          <w:rFonts w:ascii="Times New Roman" w:eastAsia="Times New Roman" w:hAnsi="Times New Roman" w:cs="Times New Roman"/>
          <w:sz w:val="32"/>
          <w:szCs w:val="32"/>
        </w:rPr>
        <w:t xml:space="preserve"> </w:t>
      </w:r>
      <w:proofErr w:type="spellStart"/>
      <w:r w:rsidRPr="006A2256">
        <w:rPr>
          <w:rFonts w:ascii="Times New Roman" w:eastAsia="Times New Roman" w:hAnsi="Times New Roman" w:cs="Times New Roman"/>
          <w:sz w:val="32"/>
          <w:szCs w:val="32"/>
        </w:rPr>
        <w:t>Skafte</w:t>
      </w:r>
      <w:proofErr w:type="spellEnd"/>
      <w:r w:rsidRPr="006A2256">
        <w:rPr>
          <w:rFonts w:ascii="Times New Roman" w:eastAsia="Times New Roman" w:hAnsi="Times New Roman" w:cs="Times New Roman"/>
          <w:sz w:val="32"/>
          <w:szCs w:val="32"/>
        </w:rPr>
        <w:t xml:space="preserve">, Ruben Sture </w:t>
      </w:r>
      <w:proofErr w:type="spellStart"/>
      <w:r w:rsidRPr="006A2256">
        <w:rPr>
          <w:rFonts w:ascii="Times New Roman" w:eastAsia="Times New Roman" w:hAnsi="Times New Roman" w:cs="Times New Roman"/>
          <w:sz w:val="32"/>
          <w:szCs w:val="32"/>
        </w:rPr>
        <w:t>Skafte</w:t>
      </w:r>
      <w:proofErr w:type="spellEnd"/>
      <w:r w:rsidRPr="006A2256">
        <w:rPr>
          <w:rFonts w:ascii="Times New Roman" w:eastAsia="Times New Roman" w:hAnsi="Times New Roman" w:cs="Times New Roman"/>
          <w:sz w:val="32"/>
          <w:szCs w:val="32"/>
        </w:rPr>
        <w:t xml:space="preserve">, och Bård Harald </w:t>
      </w:r>
      <w:proofErr w:type="spellStart"/>
      <w:r w:rsidRPr="006A2256">
        <w:rPr>
          <w:rFonts w:ascii="Times New Roman" w:eastAsia="Times New Roman" w:hAnsi="Times New Roman" w:cs="Times New Roman"/>
          <w:sz w:val="32"/>
          <w:szCs w:val="32"/>
        </w:rPr>
        <w:t>Skafte</w:t>
      </w:r>
      <w:proofErr w:type="spellEnd"/>
      <w:r w:rsidRPr="006A2256">
        <w:rPr>
          <w:rFonts w:ascii="Times New Roman" w:eastAsia="Times New Roman" w:hAnsi="Times New Roman" w:cs="Times New Roman"/>
          <w:sz w:val="32"/>
          <w:szCs w:val="32"/>
        </w:rPr>
        <w:t xml:space="preserve">. Yngste sonen är född i Strömstad och döpt till Jarl Rune </w:t>
      </w:r>
      <w:proofErr w:type="spellStart"/>
      <w:r w:rsidRPr="006A2256">
        <w:rPr>
          <w:rFonts w:ascii="Times New Roman" w:eastAsia="Times New Roman" w:hAnsi="Times New Roman" w:cs="Times New Roman"/>
          <w:sz w:val="32"/>
          <w:szCs w:val="32"/>
        </w:rPr>
        <w:t>Skafte</w:t>
      </w:r>
      <w:proofErr w:type="spellEnd"/>
      <w:r w:rsidRPr="006A2256">
        <w:rPr>
          <w:rFonts w:ascii="Times New Roman" w:eastAsia="Times New Roman" w:hAnsi="Times New Roman" w:cs="Times New Roman"/>
          <w:sz w:val="32"/>
          <w:szCs w:val="32"/>
        </w:rPr>
        <w:t>.</w:t>
      </w:r>
    </w:p>
    <w:p w14:paraId="1E37AB2C"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8AE6AD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Alla barnen fick </w:t>
      </w:r>
      <w:proofErr w:type="spellStart"/>
      <w:r w:rsidRPr="006A2256">
        <w:rPr>
          <w:rFonts w:ascii="Times New Roman" w:eastAsia="Times New Roman" w:hAnsi="Times New Roman" w:cs="Times New Roman"/>
          <w:sz w:val="32"/>
          <w:szCs w:val="32"/>
        </w:rPr>
        <w:t>Kungl</w:t>
      </w:r>
      <w:proofErr w:type="spellEnd"/>
      <w:r w:rsidRPr="006A2256">
        <w:rPr>
          <w:rFonts w:ascii="Times New Roman" w:eastAsia="Times New Roman" w:hAnsi="Times New Roman" w:cs="Times New Roman"/>
          <w:sz w:val="32"/>
          <w:szCs w:val="32"/>
        </w:rPr>
        <w:t xml:space="preserve"> </w:t>
      </w:r>
      <w:proofErr w:type="spellStart"/>
      <w:r w:rsidRPr="006A2256">
        <w:rPr>
          <w:rFonts w:ascii="Times New Roman" w:eastAsia="Times New Roman" w:hAnsi="Times New Roman" w:cs="Times New Roman"/>
          <w:sz w:val="32"/>
          <w:szCs w:val="32"/>
        </w:rPr>
        <w:t>Majts</w:t>
      </w:r>
      <w:proofErr w:type="spellEnd"/>
      <w:r w:rsidRPr="006A2256">
        <w:rPr>
          <w:rFonts w:ascii="Times New Roman" w:eastAsia="Times New Roman" w:hAnsi="Times New Roman" w:cs="Times New Roman"/>
          <w:sz w:val="32"/>
          <w:szCs w:val="32"/>
        </w:rPr>
        <w:t xml:space="preserve"> tillstånd att 1917 ta sig efternamnet SKAFTE.</w:t>
      </w:r>
    </w:p>
    <w:p w14:paraId="364561E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EC952F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C8110EC"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E72E7E0"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5790" w:dyaOrig="4555" w14:anchorId="2476D45D">
          <v:rect id="rectole0000000032" o:spid="_x0000_i1057" style="width:289.5pt;height:228pt" o:ole="" o:preferrelative="t" stroked="f">
            <v:imagedata r:id="rId68" o:title=""/>
          </v:rect>
          <o:OLEObject Type="Embed" ProgID="StaticMetafile" ShapeID="rectole0000000032" DrawAspect="Content" ObjectID="_1767093889" r:id="rId69"/>
        </w:object>
      </w:r>
      <w:r w:rsidRPr="006A2256">
        <w:rPr>
          <w:rFonts w:ascii="Times New Roman" w:eastAsia="Times New Roman" w:hAnsi="Times New Roman" w:cs="Times New Roman"/>
          <w:sz w:val="32"/>
          <w:szCs w:val="32"/>
        </w:rPr>
        <w:t xml:space="preserve"> </w:t>
      </w:r>
    </w:p>
    <w:p w14:paraId="49367AC7"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Missionshuset i Tenvik. Byggdes 1884 för 150 kronor.</w:t>
      </w:r>
    </w:p>
    <w:p w14:paraId="4A110E9E"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Invigdes 1885 av Predikant Zetterman, Lärare Fernlöv, </w:t>
      </w:r>
    </w:p>
    <w:p w14:paraId="0B6A9393"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Murare Olsson och Handlande A </w:t>
      </w:r>
      <w:proofErr w:type="spellStart"/>
      <w:r w:rsidRPr="006A2256">
        <w:rPr>
          <w:rFonts w:ascii="Times New Roman" w:eastAsia="Times New Roman" w:hAnsi="Times New Roman" w:cs="Times New Roman"/>
          <w:sz w:val="32"/>
          <w:szCs w:val="32"/>
        </w:rPr>
        <w:t>Svanqvist</w:t>
      </w:r>
      <w:proofErr w:type="spellEnd"/>
      <w:r w:rsidRPr="006A2256">
        <w:rPr>
          <w:rFonts w:ascii="Times New Roman" w:eastAsia="Times New Roman" w:hAnsi="Times New Roman" w:cs="Times New Roman"/>
          <w:sz w:val="32"/>
          <w:szCs w:val="32"/>
        </w:rPr>
        <w:t>.</w:t>
      </w:r>
    </w:p>
    <w:p w14:paraId="12AC2F8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2A7AEDF"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25EC8BA3"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5081" w:dyaOrig="4596" w14:anchorId="7DBDC587">
          <v:rect id="rectole0000000033" o:spid="_x0000_i1058" style="width:254.25pt;height:229.5pt" o:ole="" o:preferrelative="t" stroked="f">
            <v:imagedata r:id="rId70" o:title=""/>
          </v:rect>
          <o:OLEObject Type="Embed" ProgID="StaticMetafile" ShapeID="rectole0000000033" DrawAspect="Content" ObjectID="_1767093890" r:id="rId71"/>
        </w:object>
      </w:r>
    </w:p>
    <w:p w14:paraId="7EB5B1F8"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Invigning av </w:t>
      </w:r>
      <w:proofErr w:type="spellStart"/>
      <w:r w:rsidRPr="006A2256">
        <w:rPr>
          <w:rFonts w:ascii="Times New Roman" w:eastAsia="Times New Roman" w:hAnsi="Times New Roman" w:cs="Times New Roman"/>
          <w:sz w:val="32"/>
          <w:szCs w:val="32"/>
        </w:rPr>
        <w:t>husmoderskolans</w:t>
      </w:r>
      <w:proofErr w:type="spellEnd"/>
      <w:r w:rsidRPr="006A2256">
        <w:rPr>
          <w:rFonts w:ascii="Times New Roman" w:eastAsia="Times New Roman" w:hAnsi="Times New Roman" w:cs="Times New Roman"/>
          <w:sz w:val="32"/>
          <w:szCs w:val="32"/>
        </w:rPr>
        <w:t xml:space="preserve"> nya kök. Rektor Olle Sund,</w:t>
      </w:r>
    </w:p>
    <w:p w14:paraId="1B797B6B"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rFonts w:ascii="Times New Roman" w:eastAsia="Times New Roman" w:hAnsi="Times New Roman" w:cs="Times New Roman"/>
          <w:sz w:val="32"/>
          <w:szCs w:val="32"/>
        </w:rPr>
        <w:t xml:space="preserve">Adolf Skogsberg och lärare Karin </w:t>
      </w:r>
      <w:proofErr w:type="spellStart"/>
      <w:r w:rsidRPr="006A2256">
        <w:rPr>
          <w:rFonts w:ascii="Times New Roman" w:eastAsia="Times New Roman" w:hAnsi="Times New Roman" w:cs="Times New Roman"/>
          <w:sz w:val="32"/>
          <w:szCs w:val="32"/>
        </w:rPr>
        <w:t>Jungmark</w:t>
      </w:r>
      <w:proofErr w:type="spellEnd"/>
      <w:r w:rsidRPr="006A2256">
        <w:rPr>
          <w:rFonts w:ascii="Times New Roman" w:eastAsia="Times New Roman" w:hAnsi="Times New Roman" w:cs="Times New Roman"/>
          <w:sz w:val="32"/>
          <w:szCs w:val="32"/>
        </w:rPr>
        <w:t>.</w:t>
      </w:r>
    </w:p>
    <w:p w14:paraId="1E808952"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420D346"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8747" w:dyaOrig="12290" w14:anchorId="744FD2C3">
          <v:rect id="rectole0000000034" o:spid="_x0000_i1059" style="width:437.25pt;height:614.25pt" o:ole="" o:preferrelative="t" stroked="f">
            <v:imagedata r:id="rId72" o:title=""/>
          </v:rect>
          <o:OLEObject Type="Embed" ProgID="StaticMetafile" ShapeID="rectole0000000034" DrawAspect="Content" ObjectID="_1767093891" r:id="rId73"/>
        </w:object>
      </w:r>
    </w:p>
    <w:p w14:paraId="3A55FF0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0252D73"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D4D44F4"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185B3CFA"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F3F11DE"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19D63B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E064275"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1307571"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4B166277"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34CC5715"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044" w:dyaOrig="1437" w14:anchorId="35557375">
          <v:rect id="rectole0000000035" o:spid="_x0000_i1060" style="width:102pt;height:1in" o:ole="" o:preferrelative="t" stroked="f">
            <v:imagedata r:id="rId64" o:title=""/>
          </v:rect>
          <o:OLEObject Type="Embed" ProgID="StaticMetafile" ShapeID="rectole0000000035" DrawAspect="Content" ObjectID="_1767093892" r:id="rId74"/>
        </w:object>
      </w:r>
    </w:p>
    <w:p w14:paraId="1E359108"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8098F90"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71D54EDE" w14:textId="77777777" w:rsidR="009005FF" w:rsidRPr="006A2256" w:rsidRDefault="00000000" w:rsidP="006A2256">
      <w:pPr>
        <w:spacing w:after="0" w:line="240" w:lineRule="auto"/>
        <w:rPr>
          <w:rFonts w:ascii="Times New Roman" w:eastAsia="Times New Roman" w:hAnsi="Times New Roman" w:cs="Times New Roman"/>
          <w:sz w:val="32"/>
          <w:szCs w:val="32"/>
        </w:rPr>
      </w:pPr>
      <w:r w:rsidRPr="006A2256">
        <w:rPr>
          <w:sz w:val="32"/>
          <w:szCs w:val="32"/>
        </w:rPr>
        <w:object w:dxaOrig="2065" w:dyaOrig="1437" w14:anchorId="2A3B29A5">
          <v:rect id="rectole0000000036" o:spid="_x0000_i1061" style="width:103.5pt;height:1in" o:ole="" o:preferrelative="t" stroked="f">
            <v:imagedata r:id="rId75" o:title=""/>
          </v:rect>
          <o:OLEObject Type="Embed" ProgID="StaticMetafile" ShapeID="rectole0000000036" DrawAspect="Content" ObjectID="_1767093893" r:id="rId76"/>
        </w:object>
      </w:r>
    </w:p>
    <w:p w14:paraId="1F3F8666"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313B252"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05ACE7A2"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553EDE48" w14:textId="77777777" w:rsidR="009005FF" w:rsidRPr="006A2256" w:rsidRDefault="009005FF" w:rsidP="006A2256">
      <w:pPr>
        <w:spacing w:after="0" w:line="240" w:lineRule="auto"/>
        <w:rPr>
          <w:rFonts w:ascii="Times New Roman" w:eastAsia="Times New Roman" w:hAnsi="Times New Roman" w:cs="Times New Roman"/>
          <w:sz w:val="32"/>
          <w:szCs w:val="32"/>
        </w:rPr>
      </w:pPr>
    </w:p>
    <w:p w14:paraId="67E26558" w14:textId="12EEFECD" w:rsidR="009005FF" w:rsidRPr="006A2256" w:rsidRDefault="009005FF" w:rsidP="006A2256">
      <w:pPr>
        <w:spacing w:after="0" w:line="240" w:lineRule="auto"/>
        <w:rPr>
          <w:rFonts w:ascii="Times New Roman" w:eastAsia="Times New Roman" w:hAnsi="Times New Roman" w:cs="Times New Roman"/>
          <w:sz w:val="32"/>
          <w:szCs w:val="32"/>
        </w:rPr>
      </w:pPr>
    </w:p>
    <w:sectPr w:rsidR="009005FF" w:rsidRPr="006A225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A77053E"/>
    <w:multiLevelType w:val="multilevel"/>
    <w:tmpl w:val="906889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659073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9005FF"/>
    <w:rsid w:val="006A2256"/>
    <w:rsid w:val="009005FF"/>
    <w:rsid w:val="00980783"/>
    <w:rsid w:val="00B356E4"/>
    <w:rsid w:val="00CD088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8FA287"/>
  <w15:docId w15:val="{7EF4D38F-DBCE-4921-823B-753EF1A5F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sv-SE" w:eastAsia="sv-SE"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7.bin"/><Relationship Id="rId26" Type="http://schemas.openxmlformats.org/officeDocument/2006/relationships/oleObject" Target="embeddings/oleObject11.bin"/><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oleObject" Target="embeddings/oleObject15.bin"/><Relationship Id="rId42" Type="http://schemas.openxmlformats.org/officeDocument/2006/relationships/oleObject" Target="embeddings/oleObject19.bin"/><Relationship Id="rId47" Type="http://schemas.openxmlformats.org/officeDocument/2006/relationships/image" Target="media/image22.png"/><Relationship Id="rId50" Type="http://schemas.openxmlformats.org/officeDocument/2006/relationships/oleObject" Target="embeddings/oleObject23.bin"/><Relationship Id="rId55" Type="http://schemas.openxmlformats.org/officeDocument/2006/relationships/image" Target="media/image26.png"/><Relationship Id="rId63" Type="http://schemas.openxmlformats.org/officeDocument/2006/relationships/oleObject" Target="embeddings/oleObject30.bin"/><Relationship Id="rId68" Type="http://schemas.openxmlformats.org/officeDocument/2006/relationships/image" Target="media/image32.png"/><Relationship Id="rId76" Type="http://schemas.openxmlformats.org/officeDocument/2006/relationships/oleObject" Target="embeddings/oleObject37.bin"/><Relationship Id="rId7" Type="http://schemas.openxmlformats.org/officeDocument/2006/relationships/image" Target="media/image2.png"/><Relationship Id="rId71" Type="http://schemas.openxmlformats.org/officeDocument/2006/relationships/oleObject" Target="embeddings/oleObject34.bin"/><Relationship Id="rId2" Type="http://schemas.openxmlformats.org/officeDocument/2006/relationships/styles" Target="styles.xml"/><Relationship Id="rId16" Type="http://schemas.openxmlformats.org/officeDocument/2006/relationships/oleObject" Target="embeddings/oleObject6.bin"/><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oleObject" Target="embeddings/oleObject10.bin"/><Relationship Id="rId32" Type="http://schemas.openxmlformats.org/officeDocument/2006/relationships/oleObject" Target="embeddings/oleObject14.bin"/><Relationship Id="rId37" Type="http://schemas.openxmlformats.org/officeDocument/2006/relationships/image" Target="media/image17.png"/><Relationship Id="rId40" Type="http://schemas.openxmlformats.org/officeDocument/2006/relationships/oleObject" Target="embeddings/oleObject18.bin"/><Relationship Id="rId45" Type="http://schemas.openxmlformats.org/officeDocument/2006/relationships/image" Target="media/image21.png"/><Relationship Id="rId53" Type="http://schemas.openxmlformats.org/officeDocument/2006/relationships/image" Target="media/image25.png"/><Relationship Id="rId58" Type="http://schemas.openxmlformats.org/officeDocument/2006/relationships/oleObject" Target="embeddings/oleObject27.bin"/><Relationship Id="rId66" Type="http://schemas.openxmlformats.org/officeDocument/2006/relationships/image" Target="media/image31.png"/><Relationship Id="rId74" Type="http://schemas.openxmlformats.org/officeDocument/2006/relationships/oleObject" Target="embeddings/oleObject36.bin"/><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image" Target="media/image23.png"/><Relationship Id="rId57" Type="http://schemas.openxmlformats.org/officeDocument/2006/relationships/image" Target="media/image27.png"/><Relationship Id="rId61" Type="http://schemas.openxmlformats.org/officeDocument/2006/relationships/oleObject" Target="embeddings/oleObject29.bin"/><Relationship Id="rId10" Type="http://schemas.openxmlformats.org/officeDocument/2006/relationships/oleObject" Target="embeddings/oleObject3.bin"/><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oleObject" Target="embeddings/oleObject20.bin"/><Relationship Id="rId52" Type="http://schemas.openxmlformats.org/officeDocument/2006/relationships/oleObject" Target="embeddings/oleObject24.bin"/><Relationship Id="rId60" Type="http://schemas.openxmlformats.org/officeDocument/2006/relationships/image" Target="media/image28.png"/><Relationship Id="rId65" Type="http://schemas.openxmlformats.org/officeDocument/2006/relationships/oleObject" Target="embeddings/oleObject31.bin"/><Relationship Id="rId73" Type="http://schemas.openxmlformats.org/officeDocument/2006/relationships/oleObject" Target="embeddings/oleObject35.bin"/><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png"/><Relationship Id="rId30" Type="http://schemas.openxmlformats.org/officeDocument/2006/relationships/oleObject" Target="embeddings/oleObject13.bin"/><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oleObject" Target="embeddings/oleObject22.bin"/><Relationship Id="rId56" Type="http://schemas.openxmlformats.org/officeDocument/2006/relationships/oleObject" Target="embeddings/oleObject26.bin"/><Relationship Id="rId64" Type="http://schemas.openxmlformats.org/officeDocument/2006/relationships/image" Target="media/image30.png"/><Relationship Id="rId69" Type="http://schemas.openxmlformats.org/officeDocument/2006/relationships/oleObject" Target="embeddings/oleObject33.bin"/><Relationship Id="rId77" Type="http://schemas.openxmlformats.org/officeDocument/2006/relationships/fontTable" Target="fontTable.xml"/><Relationship Id="rId8" Type="http://schemas.openxmlformats.org/officeDocument/2006/relationships/oleObject" Target="embeddings/oleObject2.bin"/><Relationship Id="rId51" Type="http://schemas.openxmlformats.org/officeDocument/2006/relationships/image" Target="media/image24.png"/><Relationship Id="rId72" Type="http://schemas.openxmlformats.org/officeDocument/2006/relationships/image" Target="media/image34.png"/><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oleObject" Target="embeddings/oleObject17.bin"/><Relationship Id="rId46" Type="http://schemas.openxmlformats.org/officeDocument/2006/relationships/oleObject" Target="embeddings/oleObject21.bin"/><Relationship Id="rId59" Type="http://schemas.openxmlformats.org/officeDocument/2006/relationships/oleObject" Target="embeddings/oleObject28.bin"/><Relationship Id="rId67" Type="http://schemas.openxmlformats.org/officeDocument/2006/relationships/oleObject" Target="embeddings/oleObject32.bin"/><Relationship Id="rId20" Type="http://schemas.openxmlformats.org/officeDocument/2006/relationships/oleObject" Target="embeddings/oleObject8.bin"/><Relationship Id="rId41" Type="http://schemas.openxmlformats.org/officeDocument/2006/relationships/image" Target="media/image19.png"/><Relationship Id="rId54" Type="http://schemas.openxmlformats.org/officeDocument/2006/relationships/oleObject" Target="embeddings/oleObject25.bin"/><Relationship Id="rId62" Type="http://schemas.openxmlformats.org/officeDocument/2006/relationships/image" Target="media/image29.png"/><Relationship Id="rId70" Type="http://schemas.openxmlformats.org/officeDocument/2006/relationships/image" Target="media/image33.png"/><Relationship Id="rId75"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oleObject" Target="embeddings/oleObject1.bin"/></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TotalTime>
  <Pages>1</Pages>
  <Words>3223</Words>
  <Characters>17085</Characters>
  <Application>Microsoft Office Word</Application>
  <DocSecurity>0</DocSecurity>
  <Lines>142</Lines>
  <Paragraphs>40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20268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Per Hammar</cp:lastModifiedBy>
  <cp:revision>7</cp:revision>
  <cp:lastPrinted>2024-01-18T13:35:00Z</cp:lastPrinted>
  <dcterms:created xsi:type="dcterms:W3CDTF">2023-10-30T13:07:00Z</dcterms:created>
  <dcterms:modified xsi:type="dcterms:W3CDTF">2024-01-18T13:37:00Z</dcterms:modified>
</cp:coreProperties>
</file>